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9440" w:type="dxa"/>
        <w:tblLook w:val="0020" w:firstRow="1" w:lastRow="0" w:firstColumn="0" w:lastColumn="0" w:noHBand="0" w:noVBand="0"/>
      </w:tblPr>
      <w:tblGrid>
        <w:gridCol w:w="710"/>
        <w:gridCol w:w="7365"/>
        <w:gridCol w:w="1365"/>
      </w:tblGrid>
      <w:tr w:rsidR="005C6512" w14:paraId="7149156F" w14:textId="77777777" w:rsidTr="005C6512">
        <w:tc>
          <w:tcPr>
            <w:tcW w:w="710" w:type="dxa"/>
          </w:tcPr>
          <w:p w14:paraId="65E9D07A" w14:textId="77777777" w:rsidR="005C6512" w:rsidRDefault="005C6512" w:rsidP="005C65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5" w:type="dxa"/>
          </w:tcPr>
          <w:p w14:paraId="601D0C8C" w14:textId="77777777" w:rsidR="005C6512" w:rsidRDefault="005C6512" w:rsidP="005C65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Medway Local Access Forum</w:t>
            </w:r>
          </w:p>
          <w:p w14:paraId="55773C03" w14:textId="77777777" w:rsidR="005C6512" w:rsidRDefault="005C6512" w:rsidP="005C65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Minutes of the Meeting held on Thursday 4 March 2021 at 4.00pm</w:t>
            </w:r>
          </w:p>
          <w:p w14:paraId="5A46212B" w14:textId="77777777" w:rsidR="005C6512" w:rsidRDefault="005C6512" w:rsidP="005C6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Virtual Zoom meeting</w:t>
            </w:r>
          </w:p>
          <w:p w14:paraId="55EFCEDB" w14:textId="77777777" w:rsidR="005C6512" w:rsidRDefault="005C6512" w:rsidP="005C65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148FF224" w14:textId="1940CC49" w:rsidR="005C6512" w:rsidRDefault="005C6512" w:rsidP="005C6512">
            <w:pPr>
              <w:jc w:val="center"/>
              <w:rPr>
                <w:rFonts w:ascii="Arial" w:hAnsi="Arial" w:cs="Arial"/>
              </w:rPr>
            </w:pPr>
          </w:p>
        </w:tc>
      </w:tr>
      <w:tr w:rsidR="004515DD" w14:paraId="48975B65" w14:textId="77777777" w:rsidTr="005C6512">
        <w:tc>
          <w:tcPr>
            <w:tcW w:w="710" w:type="dxa"/>
          </w:tcPr>
          <w:p w14:paraId="1BC832AC" w14:textId="77777777" w:rsidR="004515DD" w:rsidRDefault="004515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7365" w:type="dxa"/>
          </w:tcPr>
          <w:p w14:paraId="6A4CA0F6" w14:textId="77777777" w:rsidR="004515DD" w:rsidRDefault="004515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Main Meeting</w:t>
            </w:r>
          </w:p>
        </w:tc>
        <w:tc>
          <w:tcPr>
            <w:tcW w:w="1365" w:type="dxa"/>
          </w:tcPr>
          <w:p w14:paraId="18C7EB37" w14:textId="77777777" w:rsidR="004515DD" w:rsidRDefault="004515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5C6512" w14:paraId="75A14335" w14:textId="77777777" w:rsidTr="005C6512">
        <w:tc>
          <w:tcPr>
            <w:tcW w:w="710" w:type="dxa"/>
          </w:tcPr>
          <w:p w14:paraId="719A174B" w14:textId="77777777" w:rsidR="005C6512" w:rsidRDefault="005C6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65" w:type="dxa"/>
          </w:tcPr>
          <w:p w14:paraId="2605B7E7" w14:textId="77777777" w:rsidR="005C6512" w:rsidRDefault="005C6512">
            <w:pPr>
              <w:tabs>
                <w:tab w:val="left" w:pos="3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 Curry                            Chair</w:t>
            </w:r>
          </w:p>
          <w:p w14:paraId="446CCF3E" w14:textId="77777777" w:rsidR="005C6512" w:rsidRDefault="005C6512">
            <w:pPr>
              <w:tabs>
                <w:tab w:val="left" w:pos="3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Annmarie Behn (</w:t>
            </w:r>
            <w:proofErr w:type="gramStart"/>
            <w:r>
              <w:rPr>
                <w:rFonts w:ascii="Arial" w:hAnsi="Arial" w:cs="Arial"/>
              </w:rPr>
              <w:t xml:space="preserve">AB)   </w:t>
            </w:r>
            <w:proofErr w:type="gramEnd"/>
            <w:r>
              <w:rPr>
                <w:rFonts w:ascii="Arial" w:hAnsi="Arial" w:cs="Arial"/>
              </w:rPr>
              <w:t xml:space="preserve">            Paths and Promotions Manager (MC)</w:t>
            </w:r>
          </w:p>
          <w:p w14:paraId="1D574B74" w14:textId="77777777" w:rsidR="005C6512" w:rsidRDefault="005C6512">
            <w:pPr>
              <w:tabs>
                <w:tab w:val="left" w:pos="3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Morris (CM)                    Medway Towns Footpath Group</w:t>
            </w:r>
          </w:p>
          <w:p w14:paraId="38F65105" w14:textId="77777777" w:rsidR="005C6512" w:rsidRDefault="005C6512">
            <w:pPr>
              <w:tabs>
                <w:tab w:val="left" w:pos="3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Ian Gray (</w:t>
            </w:r>
            <w:proofErr w:type="gramStart"/>
            <w:r>
              <w:rPr>
                <w:rFonts w:ascii="Arial" w:hAnsi="Arial" w:cs="Arial"/>
              </w:rPr>
              <w:t xml:space="preserve">IG)   </w:t>
            </w:r>
            <w:proofErr w:type="gramEnd"/>
            <w:r>
              <w:rPr>
                <w:rFonts w:ascii="Arial" w:hAnsi="Arial" w:cs="Arial"/>
              </w:rPr>
              <w:t xml:space="preserve">                        User representative (CCG)</w:t>
            </w:r>
          </w:p>
          <w:p w14:paraId="7663C82C" w14:textId="77777777" w:rsidR="005C6512" w:rsidRPr="00D62A51" w:rsidRDefault="005C6512">
            <w:pPr>
              <w:tabs>
                <w:tab w:val="left" w:pos="3245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Peter Garrett (</w:t>
            </w:r>
            <w:proofErr w:type="gramStart"/>
            <w:r>
              <w:rPr>
                <w:rFonts w:ascii="Arial" w:hAnsi="Arial" w:cs="Arial"/>
              </w:rPr>
              <w:t xml:space="preserve">PG)   </w:t>
            </w:r>
            <w:proofErr w:type="gramEnd"/>
            <w:r>
              <w:rPr>
                <w:rFonts w:ascii="Arial" w:hAnsi="Arial" w:cs="Arial"/>
              </w:rPr>
              <w:t xml:space="preserve">                Greenspace and Access Manager(MC)</w:t>
            </w:r>
          </w:p>
          <w:p w14:paraId="283765E3" w14:textId="5C8F0947" w:rsidR="005C6512" w:rsidRPr="00D62A51" w:rsidRDefault="005C6512">
            <w:pPr>
              <w:tabs>
                <w:tab w:val="left" w:pos="3245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Sue Saunders (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SS) 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  </w:t>
            </w:r>
            <w:r w:rsidRPr="00D62A51">
              <w:rPr>
                <w:rFonts w:ascii="Arial" w:hAnsi="Arial" w:cs="Arial"/>
                <w:color w:val="000000"/>
              </w:rPr>
              <w:t xml:space="preserve">           </w:t>
            </w:r>
            <w:r>
              <w:rPr>
                <w:rFonts w:ascii="Arial" w:hAnsi="Arial" w:cs="Arial"/>
                <w:color w:val="000000"/>
              </w:rPr>
              <w:t>Vice Chair ( BHS)</w:t>
            </w:r>
          </w:p>
          <w:p w14:paraId="53803038" w14:textId="77777777" w:rsidR="005C6512" w:rsidRDefault="005C6512">
            <w:pPr>
              <w:tabs>
                <w:tab w:val="left" w:pos="3245"/>
              </w:tabs>
              <w:rPr>
                <w:rFonts w:ascii="Arial" w:hAnsi="Arial" w:cs="Arial"/>
                <w:color w:val="000000"/>
              </w:rPr>
            </w:pPr>
            <w:r w:rsidRPr="00D62A51">
              <w:rPr>
                <w:rFonts w:ascii="Arial" w:hAnsi="Arial" w:cs="Arial"/>
                <w:color w:val="000000"/>
              </w:rPr>
              <w:t xml:space="preserve">Adam </w:t>
            </w:r>
            <w:proofErr w:type="gramStart"/>
            <w:r w:rsidRPr="00D62A51">
              <w:rPr>
                <w:rFonts w:ascii="Arial" w:hAnsi="Arial" w:cs="Arial"/>
                <w:color w:val="000000"/>
              </w:rPr>
              <w:t>Taylor(</w:t>
            </w:r>
            <w:proofErr w:type="gramEnd"/>
            <w:r w:rsidRPr="00D62A51">
              <w:rPr>
                <w:rFonts w:ascii="Arial" w:hAnsi="Arial" w:cs="Arial"/>
                <w:color w:val="000000"/>
              </w:rPr>
              <w:t>AT)                     Rivers &amp; Paths Manager</w:t>
            </w:r>
            <w:r>
              <w:rPr>
                <w:rFonts w:ascii="Arial" w:hAnsi="Arial" w:cs="Arial"/>
                <w:color w:val="000000"/>
              </w:rPr>
              <w:t xml:space="preserve"> (MC)</w:t>
            </w:r>
          </w:p>
          <w:p w14:paraId="77C6C93B" w14:textId="77777777" w:rsidR="005C6512" w:rsidRDefault="005C6512" w:rsidP="005C6512">
            <w:pPr>
              <w:tabs>
                <w:tab w:val="left" w:pos="3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Palmer (</w:t>
            </w:r>
            <w:proofErr w:type="gramStart"/>
            <w:r>
              <w:rPr>
                <w:rFonts w:ascii="Arial" w:hAnsi="Arial" w:cs="Arial"/>
              </w:rPr>
              <w:t xml:space="preserve">DP)   </w:t>
            </w:r>
            <w:proofErr w:type="gramEnd"/>
            <w:r>
              <w:rPr>
                <w:rFonts w:ascii="Arial" w:hAnsi="Arial" w:cs="Arial"/>
              </w:rPr>
              <w:t xml:space="preserve">               Public Health (MC)</w:t>
            </w:r>
          </w:p>
          <w:p w14:paraId="2022C410" w14:textId="77777777" w:rsidR="005C6512" w:rsidRDefault="005C6512" w:rsidP="005C6512">
            <w:pPr>
              <w:tabs>
                <w:tab w:val="left" w:pos="3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Arthur Waters (</w:t>
            </w:r>
            <w:proofErr w:type="gramStart"/>
            <w:r>
              <w:rPr>
                <w:rFonts w:ascii="Arial" w:hAnsi="Arial" w:cs="Arial"/>
              </w:rPr>
              <w:t xml:space="preserve">AW)   </w:t>
            </w:r>
            <w:proofErr w:type="gramEnd"/>
            <w:r>
              <w:rPr>
                <w:rFonts w:ascii="Arial" w:hAnsi="Arial" w:cs="Arial"/>
              </w:rPr>
              <w:t xml:space="preserve">              Disabilities representative </w:t>
            </w:r>
          </w:p>
          <w:p w14:paraId="70C85561" w14:textId="77777777" w:rsidR="005C6512" w:rsidRDefault="005C6512" w:rsidP="005C6512">
            <w:pPr>
              <w:tabs>
                <w:tab w:val="left" w:pos="3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Graham </w:t>
            </w:r>
            <w:proofErr w:type="gramStart"/>
            <w:r>
              <w:rPr>
                <w:rFonts w:ascii="Arial" w:hAnsi="Arial" w:cs="Arial"/>
              </w:rPr>
              <w:t>Jenkinson(</w:t>
            </w:r>
            <w:proofErr w:type="gramEnd"/>
            <w:r>
              <w:rPr>
                <w:rFonts w:ascii="Arial" w:hAnsi="Arial" w:cs="Arial"/>
              </w:rPr>
              <w:t>GJ)           Ramblers</w:t>
            </w:r>
          </w:p>
          <w:p w14:paraId="50805396" w14:textId="77777777" w:rsidR="005C6512" w:rsidRDefault="005C6512" w:rsidP="005C6512">
            <w:pPr>
              <w:tabs>
                <w:tab w:val="left" w:pos="3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Darren Taylor (</w:t>
            </w:r>
            <w:proofErr w:type="gramStart"/>
            <w:r>
              <w:rPr>
                <w:rFonts w:ascii="Arial" w:hAnsi="Arial" w:cs="Arial"/>
              </w:rPr>
              <w:t xml:space="preserve">DT)   </w:t>
            </w:r>
            <w:proofErr w:type="gramEnd"/>
            <w:r>
              <w:rPr>
                <w:rFonts w:ascii="Arial" w:hAnsi="Arial" w:cs="Arial"/>
              </w:rPr>
              <w:t xml:space="preserve">               Cycling representative</w:t>
            </w:r>
          </w:p>
          <w:p w14:paraId="66138A51" w14:textId="77777777" w:rsidR="005C6512" w:rsidRDefault="005C6512" w:rsidP="005C6512">
            <w:pPr>
              <w:tabs>
                <w:tab w:val="left" w:pos="3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Hall (</w:t>
            </w:r>
            <w:proofErr w:type="gramStart"/>
            <w:r>
              <w:rPr>
                <w:rFonts w:ascii="Arial" w:hAnsi="Arial" w:cs="Arial"/>
              </w:rPr>
              <w:t xml:space="preserve">MH)   </w:t>
            </w:r>
            <w:proofErr w:type="gramEnd"/>
            <w:r>
              <w:rPr>
                <w:rFonts w:ascii="Arial" w:hAnsi="Arial" w:cs="Arial"/>
              </w:rPr>
              <w:t xml:space="preserve">                   HIF</w:t>
            </w:r>
          </w:p>
          <w:p w14:paraId="16AE23B0" w14:textId="77777777" w:rsidR="005C6512" w:rsidRDefault="005C6512" w:rsidP="005C6512">
            <w:pPr>
              <w:tabs>
                <w:tab w:val="left" w:pos="3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Francis (</w:t>
            </w:r>
            <w:proofErr w:type="gramStart"/>
            <w:r>
              <w:rPr>
                <w:rFonts w:ascii="Arial" w:hAnsi="Arial" w:cs="Arial"/>
              </w:rPr>
              <w:t xml:space="preserve">KF)   </w:t>
            </w:r>
            <w:proofErr w:type="gramEnd"/>
            <w:r>
              <w:rPr>
                <w:rFonts w:ascii="Arial" w:hAnsi="Arial" w:cs="Arial"/>
              </w:rPr>
              <w:t xml:space="preserve">               HIF</w:t>
            </w:r>
          </w:p>
          <w:p w14:paraId="53CD115F" w14:textId="0534BE96" w:rsidR="005C6512" w:rsidRPr="00D62A51" w:rsidRDefault="005C6512">
            <w:pPr>
              <w:tabs>
                <w:tab w:val="left" w:pos="324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365" w:type="dxa"/>
          </w:tcPr>
          <w:p w14:paraId="6B1DE9DA" w14:textId="77777777" w:rsidR="005C6512" w:rsidRPr="00E50046" w:rsidRDefault="005C6512" w:rsidP="00B13FD3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 </w:t>
            </w:r>
          </w:p>
        </w:tc>
      </w:tr>
      <w:tr w:rsidR="004446F7" w14:paraId="004800C7" w14:textId="77777777" w:rsidTr="005C6512">
        <w:tc>
          <w:tcPr>
            <w:tcW w:w="710" w:type="dxa"/>
          </w:tcPr>
          <w:p w14:paraId="469C4190" w14:textId="77777777" w:rsidR="004446F7" w:rsidRDefault="004446F7">
            <w:pPr>
              <w:rPr>
                <w:rFonts w:ascii="Arial" w:hAnsi="Arial" w:cs="Arial"/>
              </w:rPr>
            </w:pPr>
          </w:p>
        </w:tc>
        <w:tc>
          <w:tcPr>
            <w:tcW w:w="7365" w:type="dxa"/>
          </w:tcPr>
          <w:p w14:paraId="738C0E25" w14:textId="77777777" w:rsidR="004446F7" w:rsidRDefault="004446F7" w:rsidP="004446F7">
            <w:pPr>
              <w:pStyle w:val="Heading1"/>
            </w:pPr>
            <w:r>
              <w:t xml:space="preserve">Welcome to guests, </w:t>
            </w:r>
            <w:proofErr w:type="gramStart"/>
            <w:r>
              <w:t>members</w:t>
            </w:r>
            <w:proofErr w:type="gramEnd"/>
            <w:r>
              <w:t xml:space="preserve"> and officers </w:t>
            </w:r>
          </w:p>
          <w:p w14:paraId="5F07A3AA" w14:textId="77777777" w:rsidR="006B6B2C" w:rsidRPr="006B6B2C" w:rsidRDefault="006B6B2C" w:rsidP="006B6B2C"/>
          <w:p w14:paraId="431EA545" w14:textId="77777777" w:rsidR="006B3D12" w:rsidRDefault="00AD345D" w:rsidP="00444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</w:t>
            </w:r>
            <w:r w:rsidR="00682174">
              <w:rPr>
                <w:rFonts w:ascii="Arial" w:hAnsi="Arial" w:cs="Arial"/>
              </w:rPr>
              <w:t xml:space="preserve"> </w:t>
            </w:r>
            <w:r w:rsidR="004446F7">
              <w:rPr>
                <w:rFonts w:ascii="Arial" w:hAnsi="Arial" w:cs="Arial"/>
              </w:rPr>
              <w:t>welcomed</w:t>
            </w:r>
            <w:r w:rsidR="003F0854">
              <w:rPr>
                <w:rFonts w:ascii="Arial" w:hAnsi="Arial" w:cs="Arial"/>
              </w:rPr>
              <w:t xml:space="preserve"> everyone to the</w:t>
            </w:r>
            <w:r>
              <w:rPr>
                <w:rFonts w:ascii="Arial" w:hAnsi="Arial" w:cs="Arial"/>
              </w:rPr>
              <w:t xml:space="preserve"> </w:t>
            </w:r>
            <w:r w:rsidR="004F7E05">
              <w:rPr>
                <w:rFonts w:ascii="Arial" w:hAnsi="Arial" w:cs="Arial"/>
              </w:rPr>
              <w:t>March</w:t>
            </w:r>
            <w:r w:rsidR="007C7F70">
              <w:rPr>
                <w:rFonts w:ascii="Arial" w:hAnsi="Arial" w:cs="Arial"/>
              </w:rPr>
              <w:t xml:space="preserve"> </w:t>
            </w:r>
            <w:r w:rsidR="003F0854">
              <w:rPr>
                <w:rFonts w:ascii="Arial" w:hAnsi="Arial" w:cs="Arial"/>
              </w:rPr>
              <w:t>meeting</w:t>
            </w:r>
            <w:r w:rsidR="007C7F70">
              <w:rPr>
                <w:rFonts w:ascii="Arial" w:hAnsi="Arial" w:cs="Arial"/>
              </w:rPr>
              <w:t xml:space="preserve">, then </w:t>
            </w:r>
            <w:r w:rsidR="007D3736">
              <w:rPr>
                <w:rFonts w:ascii="Arial" w:hAnsi="Arial" w:cs="Arial"/>
              </w:rPr>
              <w:t>explained the protocol of Zoom meetings. I</w:t>
            </w:r>
            <w:r w:rsidR="007C7F70">
              <w:rPr>
                <w:rFonts w:ascii="Arial" w:hAnsi="Arial" w:cs="Arial"/>
              </w:rPr>
              <w:t>ntroductions were made around the table</w:t>
            </w:r>
            <w:r>
              <w:rPr>
                <w:rFonts w:ascii="Arial" w:hAnsi="Arial" w:cs="Arial"/>
              </w:rPr>
              <w:t>.</w:t>
            </w:r>
            <w:r w:rsidR="005676AC">
              <w:rPr>
                <w:rFonts w:ascii="Arial" w:hAnsi="Arial" w:cs="Arial"/>
              </w:rPr>
              <w:t xml:space="preserve"> Arthur Waters </w:t>
            </w:r>
            <w:r w:rsidR="006728F7">
              <w:rPr>
                <w:rFonts w:ascii="Arial" w:hAnsi="Arial" w:cs="Arial"/>
              </w:rPr>
              <w:t xml:space="preserve">from Medway </w:t>
            </w:r>
            <w:r w:rsidR="00A01F0E">
              <w:rPr>
                <w:rFonts w:ascii="Arial" w:hAnsi="Arial" w:cs="Arial"/>
              </w:rPr>
              <w:t>Parkinson’s</w:t>
            </w:r>
            <w:r w:rsidR="006728F7">
              <w:rPr>
                <w:rFonts w:ascii="Arial" w:hAnsi="Arial" w:cs="Arial"/>
              </w:rPr>
              <w:t xml:space="preserve"> </w:t>
            </w:r>
            <w:proofErr w:type="gramStart"/>
            <w:r w:rsidR="005676AC">
              <w:rPr>
                <w:rFonts w:ascii="Arial" w:hAnsi="Arial" w:cs="Arial"/>
              </w:rPr>
              <w:t>was  warmly</w:t>
            </w:r>
            <w:proofErr w:type="gramEnd"/>
            <w:r w:rsidR="005676AC">
              <w:rPr>
                <w:rFonts w:ascii="Arial" w:hAnsi="Arial" w:cs="Arial"/>
              </w:rPr>
              <w:t xml:space="preserve"> welcomed to the Forum as a representative for disabilities.</w:t>
            </w:r>
            <w:r w:rsidR="00B71D24">
              <w:rPr>
                <w:rFonts w:ascii="Arial" w:hAnsi="Arial" w:cs="Arial"/>
              </w:rPr>
              <w:t xml:space="preserve"> Peter Garrett was welcomed as the new head of Greenspace Development and Access at Medway Council.</w:t>
            </w:r>
          </w:p>
          <w:p w14:paraId="09B73338" w14:textId="77777777" w:rsidR="004446F7" w:rsidRDefault="004446F7">
            <w:pPr>
              <w:pStyle w:val="Heading1"/>
            </w:pPr>
          </w:p>
        </w:tc>
        <w:tc>
          <w:tcPr>
            <w:tcW w:w="1365" w:type="dxa"/>
          </w:tcPr>
          <w:p w14:paraId="54349514" w14:textId="77777777" w:rsidR="004446F7" w:rsidRDefault="004446F7">
            <w:pPr>
              <w:rPr>
                <w:rFonts w:ascii="Arial" w:hAnsi="Arial" w:cs="Arial"/>
              </w:rPr>
            </w:pPr>
          </w:p>
        </w:tc>
      </w:tr>
      <w:tr w:rsidR="004515DD" w14:paraId="658A59A2" w14:textId="77777777" w:rsidTr="005C6512">
        <w:tc>
          <w:tcPr>
            <w:tcW w:w="710" w:type="dxa"/>
          </w:tcPr>
          <w:p w14:paraId="655283F8" w14:textId="77777777" w:rsidR="004515DD" w:rsidRDefault="00083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365" w:type="dxa"/>
          </w:tcPr>
          <w:p w14:paraId="299DAB58" w14:textId="77777777" w:rsidR="004515DD" w:rsidRDefault="004515DD">
            <w:pPr>
              <w:pStyle w:val="Heading1"/>
            </w:pPr>
            <w:r>
              <w:t>Apologies</w:t>
            </w:r>
          </w:p>
          <w:p w14:paraId="20C32690" w14:textId="77777777" w:rsidR="005A1B66" w:rsidRDefault="00CF1C6D" w:rsidP="00B44825">
            <w:pPr>
              <w:tabs>
                <w:tab w:val="left" w:pos="3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Beer (NFU)</w:t>
            </w:r>
            <w:r w:rsidR="00B44825">
              <w:rPr>
                <w:rFonts w:ascii="Arial" w:hAnsi="Arial" w:cs="Arial"/>
              </w:rPr>
              <w:t xml:space="preserve">, </w:t>
            </w:r>
            <w:r w:rsidR="004F7E05">
              <w:rPr>
                <w:rFonts w:ascii="Arial" w:hAnsi="Arial" w:cs="Arial"/>
              </w:rPr>
              <w:t>Marion Phillips (Partnerships Officer MC)</w:t>
            </w:r>
          </w:p>
          <w:p w14:paraId="79AB22BF" w14:textId="77777777" w:rsidR="00B44825" w:rsidRDefault="00B44825" w:rsidP="00B44825">
            <w:pPr>
              <w:tabs>
                <w:tab w:val="left" w:pos="3245"/>
              </w:tabs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356101AF" w14:textId="77777777" w:rsidR="004515DD" w:rsidRDefault="004515DD">
            <w:pPr>
              <w:rPr>
                <w:rFonts w:ascii="Arial" w:hAnsi="Arial" w:cs="Arial"/>
              </w:rPr>
            </w:pPr>
          </w:p>
        </w:tc>
      </w:tr>
      <w:tr w:rsidR="00CE10DB" w14:paraId="1E8157FC" w14:textId="77777777" w:rsidTr="005C6512">
        <w:tc>
          <w:tcPr>
            <w:tcW w:w="710" w:type="dxa"/>
          </w:tcPr>
          <w:p w14:paraId="079D8B80" w14:textId="77777777" w:rsidR="00CE10DB" w:rsidRDefault="00CE1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65" w:type="dxa"/>
          </w:tcPr>
          <w:p w14:paraId="41FD5357" w14:textId="77777777" w:rsidR="00CE10DB" w:rsidRDefault="00CE10DB" w:rsidP="00627584">
            <w:pPr>
              <w:pStyle w:val="Heading1"/>
            </w:pPr>
            <w:r>
              <w:t>Minutes of last meeting</w:t>
            </w:r>
            <w:r w:rsidR="00B44825">
              <w:t xml:space="preserve"> (</w:t>
            </w:r>
            <w:r w:rsidR="00032BBA">
              <w:t>3rd</w:t>
            </w:r>
            <w:r w:rsidR="00AD345D">
              <w:t xml:space="preserve"> </w:t>
            </w:r>
            <w:r w:rsidR="00CF1C6D">
              <w:t>December</w:t>
            </w:r>
            <w:r w:rsidR="00B44825">
              <w:t xml:space="preserve"> </w:t>
            </w:r>
            <w:r w:rsidR="00AD345D">
              <w:t>2</w:t>
            </w:r>
            <w:r w:rsidR="002D045E">
              <w:t>020</w:t>
            </w:r>
            <w:r>
              <w:t>)</w:t>
            </w:r>
          </w:p>
          <w:p w14:paraId="2E730008" w14:textId="77777777" w:rsidR="00574E57" w:rsidRPr="00574E57" w:rsidRDefault="00574E57" w:rsidP="00574E57"/>
          <w:p w14:paraId="0CD4FB11" w14:textId="77777777" w:rsidR="00CE10DB" w:rsidRDefault="00CE10DB" w:rsidP="00627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Minutes of the last meeting were</w:t>
            </w:r>
            <w:r w:rsidR="00B44825">
              <w:rPr>
                <w:rFonts w:ascii="Arial" w:hAnsi="Arial" w:cs="Arial"/>
              </w:rPr>
              <w:t xml:space="preserve"> agreed</w:t>
            </w:r>
            <w:r>
              <w:rPr>
                <w:rFonts w:ascii="Arial" w:hAnsi="Arial" w:cs="Arial"/>
              </w:rPr>
              <w:t>.</w:t>
            </w:r>
          </w:p>
          <w:p w14:paraId="61B06B94" w14:textId="77777777" w:rsidR="00BC177F" w:rsidRDefault="00BC177F" w:rsidP="00627584">
            <w:pPr>
              <w:rPr>
                <w:rFonts w:ascii="Arial" w:hAnsi="Arial" w:cs="Arial"/>
              </w:rPr>
            </w:pPr>
          </w:p>
          <w:p w14:paraId="481BF3A4" w14:textId="77777777" w:rsidR="00CE10DB" w:rsidRDefault="00BC177F" w:rsidP="00627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advised that the signs at Grain were in private land ownership and he has asked they be removed but this may take a while.</w:t>
            </w:r>
          </w:p>
          <w:p w14:paraId="735EC37A" w14:textId="77777777" w:rsidR="009352F9" w:rsidRDefault="009352F9" w:rsidP="00627584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157E048D" w14:textId="77777777" w:rsidR="00951037" w:rsidRPr="008B6342" w:rsidRDefault="00951037">
            <w:pPr>
              <w:rPr>
                <w:rFonts w:ascii="Arial" w:hAnsi="Arial" w:cs="Arial"/>
                <w:b/>
              </w:rPr>
            </w:pPr>
          </w:p>
        </w:tc>
      </w:tr>
      <w:tr w:rsidR="00CE10DB" w14:paraId="19235D49" w14:textId="77777777" w:rsidTr="005C6512">
        <w:trPr>
          <w:trHeight w:val="1858"/>
        </w:trPr>
        <w:tc>
          <w:tcPr>
            <w:tcW w:w="710" w:type="dxa"/>
          </w:tcPr>
          <w:p w14:paraId="63193251" w14:textId="77777777" w:rsidR="00CE10DB" w:rsidRDefault="00CE1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365" w:type="dxa"/>
          </w:tcPr>
          <w:p w14:paraId="58AC2A1C" w14:textId="77777777" w:rsidR="00573047" w:rsidRDefault="00C858DE" w:rsidP="00BB1C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HIF Presentation</w:t>
            </w:r>
          </w:p>
          <w:p w14:paraId="5FD86875" w14:textId="77777777" w:rsidR="007D3736" w:rsidRDefault="007D3736" w:rsidP="00BB1C77">
            <w:pPr>
              <w:rPr>
                <w:rFonts w:ascii="Arial" w:hAnsi="Arial" w:cs="Arial"/>
                <w:b/>
              </w:rPr>
            </w:pPr>
          </w:p>
          <w:p w14:paraId="0C2C4D1D" w14:textId="77777777" w:rsidR="007D3736" w:rsidRDefault="00C858DE" w:rsidP="00BB1C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Martin Hall and Karen Francis gave</w:t>
            </w:r>
            <w:r w:rsidR="00F10011">
              <w:rPr>
                <w:rFonts w:ascii="Arial" w:hAnsi="Arial" w:cs="Arial"/>
                <w:bCs/>
              </w:rPr>
              <w:t xml:space="preserve"> a</w:t>
            </w:r>
            <w:r>
              <w:rPr>
                <w:rFonts w:ascii="Arial" w:hAnsi="Arial" w:cs="Arial"/>
                <w:bCs/>
              </w:rPr>
              <w:t xml:space="preserve"> presentation on the Housing Infrastructure Fund – New Routes to Good Growth. </w:t>
            </w:r>
            <w:r w:rsidR="006728F7">
              <w:rPr>
                <w:rFonts w:ascii="Arial" w:hAnsi="Arial" w:cs="Arial"/>
                <w:bCs/>
              </w:rPr>
              <w:t xml:space="preserve"> </w:t>
            </w:r>
            <w:r w:rsidR="00F10011">
              <w:rPr>
                <w:rFonts w:ascii="Arial" w:hAnsi="Arial" w:cs="Arial"/>
                <w:bCs/>
              </w:rPr>
              <w:t>£</w:t>
            </w:r>
            <w:r w:rsidR="006728F7">
              <w:rPr>
                <w:rFonts w:ascii="Arial" w:hAnsi="Arial" w:cs="Arial"/>
                <w:bCs/>
              </w:rPr>
              <w:t xml:space="preserve">170 million has been granted by the government with all infrastructure to be in place by 2024. </w:t>
            </w:r>
            <w:r w:rsidR="00A01F0E">
              <w:rPr>
                <w:rFonts w:ascii="Arial" w:hAnsi="Arial" w:cs="Arial"/>
                <w:bCs/>
              </w:rPr>
              <w:t>Consultation</w:t>
            </w:r>
            <w:r>
              <w:rPr>
                <w:rFonts w:ascii="Arial" w:hAnsi="Arial" w:cs="Arial"/>
                <w:bCs/>
              </w:rPr>
              <w:t xml:space="preserve"> has been extended to 6</w:t>
            </w:r>
            <w:r w:rsidRPr="00C858DE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April and all members who have not yet commented are encouraged to do so. Links to the brochure and consultation are below:</w:t>
            </w:r>
          </w:p>
          <w:p w14:paraId="1A9707A3" w14:textId="77777777" w:rsidR="00C858DE" w:rsidRDefault="00C858DE" w:rsidP="00BB1C77">
            <w:pPr>
              <w:rPr>
                <w:rFonts w:ascii="Arial" w:hAnsi="Arial" w:cs="Arial"/>
                <w:bCs/>
              </w:rPr>
            </w:pPr>
          </w:p>
          <w:p w14:paraId="2F0CB13D" w14:textId="77777777" w:rsidR="00C858DE" w:rsidRDefault="00C858DE" w:rsidP="00C858DE">
            <w:pPr>
              <w:rPr>
                <w:sz w:val="22"/>
                <w:szCs w:val="22"/>
              </w:rPr>
            </w:pPr>
            <w:hyperlink r:id="rId10" w:history="1">
              <w:r>
                <w:rPr>
                  <w:rStyle w:val="Hyperlink"/>
                </w:rPr>
                <w:t>futurehoo@medway.gov.uk</w:t>
              </w:r>
            </w:hyperlink>
          </w:p>
          <w:p w14:paraId="14F82D68" w14:textId="77777777" w:rsidR="00C858DE" w:rsidRDefault="00C858DE" w:rsidP="00C858DE"/>
          <w:p w14:paraId="0FF2A3C2" w14:textId="77777777" w:rsidR="00C858DE" w:rsidRPr="00E50046" w:rsidRDefault="00C858DE" w:rsidP="00BB1C77">
            <w:pPr>
              <w:rPr>
                <w:rFonts w:ascii="Arial Nova Light" w:hAnsi="Arial Nova Light"/>
                <w:color w:val="0563C1"/>
                <w:u w:val="single"/>
                <w:lang w:eastAsia="en-GB"/>
              </w:rPr>
            </w:pPr>
            <w:hyperlink r:id="rId11" w:history="1">
              <w:r>
                <w:rPr>
                  <w:rStyle w:val="Hyperlink"/>
                  <w:rFonts w:ascii="Arial Nova Light" w:hAnsi="Arial Nova Light"/>
                  <w:lang w:eastAsia="en-GB"/>
                </w:rPr>
                <w:t>https://www.medway.gov.uk/futurehoo</w:t>
              </w:r>
            </w:hyperlink>
          </w:p>
        </w:tc>
        <w:tc>
          <w:tcPr>
            <w:tcW w:w="1365" w:type="dxa"/>
          </w:tcPr>
          <w:p w14:paraId="6A810D0F" w14:textId="77777777" w:rsidR="00573047" w:rsidRDefault="00573047" w:rsidP="00923BAE">
            <w:pPr>
              <w:rPr>
                <w:rFonts w:ascii="Arial" w:hAnsi="Arial" w:cs="Arial"/>
                <w:b/>
              </w:rPr>
            </w:pPr>
          </w:p>
          <w:p w14:paraId="73DEF281" w14:textId="77777777" w:rsidR="00FA6D6E" w:rsidRDefault="00FA6D6E" w:rsidP="00923BAE">
            <w:pPr>
              <w:rPr>
                <w:rFonts w:ascii="Arial" w:hAnsi="Arial" w:cs="Arial"/>
                <w:b/>
              </w:rPr>
            </w:pPr>
          </w:p>
          <w:p w14:paraId="4B0A3AF2" w14:textId="77777777" w:rsidR="00FA6D6E" w:rsidRDefault="00FA6D6E" w:rsidP="00923BAE">
            <w:pPr>
              <w:rPr>
                <w:rFonts w:ascii="Arial" w:hAnsi="Arial" w:cs="Arial"/>
                <w:b/>
              </w:rPr>
            </w:pPr>
          </w:p>
          <w:p w14:paraId="628427F5" w14:textId="77777777" w:rsidR="00FA6D6E" w:rsidRDefault="00FA6D6E" w:rsidP="00923BAE">
            <w:pPr>
              <w:rPr>
                <w:rFonts w:ascii="Arial" w:hAnsi="Arial" w:cs="Arial"/>
                <w:b/>
              </w:rPr>
            </w:pPr>
          </w:p>
          <w:p w14:paraId="02FDDE3D" w14:textId="77777777" w:rsidR="00FA6D6E" w:rsidRDefault="00FA6D6E" w:rsidP="00923BAE">
            <w:pPr>
              <w:rPr>
                <w:rFonts w:ascii="Arial" w:hAnsi="Arial" w:cs="Arial"/>
                <w:b/>
              </w:rPr>
            </w:pPr>
          </w:p>
          <w:p w14:paraId="604383C7" w14:textId="77777777" w:rsidR="00FA6D6E" w:rsidRPr="005E0E8E" w:rsidRDefault="00FA6D6E" w:rsidP="00923B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</w:tc>
      </w:tr>
      <w:tr w:rsidR="00CE10DB" w14:paraId="124A2B2C" w14:textId="77777777" w:rsidTr="005C6512">
        <w:tc>
          <w:tcPr>
            <w:tcW w:w="710" w:type="dxa"/>
          </w:tcPr>
          <w:p w14:paraId="7CBE8AE3" w14:textId="77777777" w:rsidR="00CE10DB" w:rsidRDefault="00CE10DB" w:rsidP="00DF2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365" w:type="dxa"/>
          </w:tcPr>
          <w:p w14:paraId="34E330B5" w14:textId="77777777" w:rsidR="001800BB" w:rsidRPr="007D3736" w:rsidRDefault="007D3736" w:rsidP="001800BB">
            <w:pPr>
              <w:rPr>
                <w:rFonts w:ascii="Arial" w:hAnsi="Arial" w:cs="Arial"/>
                <w:b/>
              </w:rPr>
            </w:pPr>
            <w:r w:rsidRPr="007D3736">
              <w:rPr>
                <w:rFonts w:ascii="Arial" w:hAnsi="Arial" w:cs="Arial"/>
                <w:b/>
              </w:rPr>
              <w:t>R</w:t>
            </w:r>
            <w:r w:rsidR="002A2809">
              <w:rPr>
                <w:rFonts w:ascii="Arial" w:hAnsi="Arial" w:cs="Arial"/>
                <w:b/>
              </w:rPr>
              <w:t xml:space="preserve">ound the </w:t>
            </w:r>
            <w:proofErr w:type="gramStart"/>
            <w:r w:rsidR="002A2809">
              <w:rPr>
                <w:rFonts w:ascii="Arial" w:hAnsi="Arial" w:cs="Arial"/>
                <w:b/>
              </w:rPr>
              <w:t>Table( R</w:t>
            </w:r>
            <w:r w:rsidRPr="007D3736">
              <w:rPr>
                <w:rFonts w:ascii="Arial" w:hAnsi="Arial" w:cs="Arial"/>
                <w:b/>
              </w:rPr>
              <w:t>TT</w:t>
            </w:r>
            <w:proofErr w:type="gramEnd"/>
            <w:r>
              <w:rPr>
                <w:rFonts w:ascii="Arial" w:hAnsi="Arial" w:cs="Arial"/>
                <w:b/>
              </w:rPr>
              <w:t>)</w:t>
            </w:r>
            <w:r w:rsidRPr="007D3736">
              <w:rPr>
                <w:rFonts w:ascii="Arial" w:hAnsi="Arial" w:cs="Arial"/>
                <w:b/>
              </w:rPr>
              <w:t xml:space="preserve"> Medway Ramblers</w:t>
            </w:r>
            <w:r>
              <w:rPr>
                <w:rFonts w:ascii="Arial" w:hAnsi="Arial" w:cs="Arial"/>
                <w:b/>
              </w:rPr>
              <w:t xml:space="preserve"> - GJ</w:t>
            </w:r>
          </w:p>
          <w:p w14:paraId="0AD06E8B" w14:textId="77777777" w:rsidR="007D3736" w:rsidRDefault="007D3736" w:rsidP="001800BB">
            <w:pPr>
              <w:rPr>
                <w:rFonts w:ascii="Arial" w:hAnsi="Arial" w:cs="Arial"/>
                <w:bCs/>
              </w:rPr>
            </w:pPr>
          </w:p>
          <w:p w14:paraId="792D755A" w14:textId="77777777" w:rsidR="002A2809" w:rsidRDefault="002A2809" w:rsidP="002A28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There is a committee meeting next week with walks to restart next month</w:t>
            </w:r>
          </w:p>
          <w:p w14:paraId="5FFBFA00" w14:textId="77777777" w:rsidR="00A668FA" w:rsidRPr="001800BB" w:rsidRDefault="00960C1A" w:rsidP="001800B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365" w:type="dxa"/>
          </w:tcPr>
          <w:p w14:paraId="60B2B906" w14:textId="77777777" w:rsidR="00B465C0" w:rsidRDefault="00B465C0" w:rsidP="00DF2A34">
            <w:pPr>
              <w:rPr>
                <w:rFonts w:ascii="Arial" w:hAnsi="Arial" w:cs="Arial"/>
                <w:b/>
              </w:rPr>
            </w:pPr>
          </w:p>
          <w:p w14:paraId="43711204" w14:textId="77777777" w:rsidR="009F1CAD" w:rsidRDefault="009F1CAD" w:rsidP="00DF2A34">
            <w:pPr>
              <w:rPr>
                <w:rFonts w:ascii="Arial" w:hAnsi="Arial" w:cs="Arial"/>
                <w:b/>
              </w:rPr>
            </w:pPr>
          </w:p>
          <w:p w14:paraId="63CD0070" w14:textId="77777777" w:rsidR="006D4420" w:rsidRDefault="006D4420" w:rsidP="004D48D8">
            <w:pPr>
              <w:rPr>
                <w:rFonts w:ascii="Arial" w:hAnsi="Arial" w:cs="Arial"/>
                <w:b/>
              </w:rPr>
            </w:pPr>
          </w:p>
          <w:p w14:paraId="4A96B27C" w14:textId="77777777" w:rsidR="00960C1A" w:rsidRPr="00E348AF" w:rsidRDefault="00960C1A" w:rsidP="004D48D8">
            <w:pPr>
              <w:rPr>
                <w:rFonts w:ascii="Arial" w:hAnsi="Arial" w:cs="Arial"/>
                <w:b/>
              </w:rPr>
            </w:pPr>
          </w:p>
        </w:tc>
      </w:tr>
      <w:tr w:rsidR="00CE10DB" w14:paraId="4A7AD1C5" w14:textId="77777777" w:rsidTr="005C6512">
        <w:tc>
          <w:tcPr>
            <w:tcW w:w="710" w:type="dxa"/>
          </w:tcPr>
          <w:p w14:paraId="4266EE95" w14:textId="77777777" w:rsidR="00CE10DB" w:rsidRDefault="00CE10DB" w:rsidP="00DF2A34">
            <w:pPr>
              <w:rPr>
                <w:rFonts w:ascii="Arial" w:hAnsi="Arial" w:cs="Arial"/>
              </w:rPr>
            </w:pPr>
          </w:p>
        </w:tc>
        <w:tc>
          <w:tcPr>
            <w:tcW w:w="7365" w:type="dxa"/>
          </w:tcPr>
          <w:p w14:paraId="01DB9B6E" w14:textId="77777777" w:rsidR="00814A8D" w:rsidRPr="00A668FA" w:rsidRDefault="003E6E3F" w:rsidP="00960C1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960C1A" w:rsidRPr="00A668FA">
              <w:rPr>
                <w:rFonts w:ascii="Arial" w:hAnsi="Arial" w:cs="Arial"/>
                <w:b/>
                <w:bCs/>
              </w:rPr>
              <w:t>RTT</w:t>
            </w:r>
            <w:r>
              <w:rPr>
                <w:rFonts w:ascii="Arial" w:hAnsi="Arial" w:cs="Arial"/>
                <w:b/>
                <w:bCs/>
              </w:rPr>
              <w:t>)</w:t>
            </w:r>
            <w:r w:rsidR="00960C1A" w:rsidRPr="00A668FA">
              <w:rPr>
                <w:rFonts w:ascii="Arial" w:hAnsi="Arial" w:cs="Arial"/>
                <w:b/>
                <w:bCs/>
              </w:rPr>
              <w:t xml:space="preserve"> Cuxton countryside Group</w:t>
            </w:r>
            <w:r w:rsidR="00A668FA">
              <w:rPr>
                <w:rFonts w:ascii="Arial" w:hAnsi="Arial" w:cs="Arial"/>
                <w:b/>
                <w:bCs/>
              </w:rPr>
              <w:t xml:space="preserve"> - IG</w:t>
            </w:r>
          </w:p>
          <w:p w14:paraId="60E68182" w14:textId="77777777" w:rsidR="00960C1A" w:rsidRDefault="00960C1A" w:rsidP="00960C1A">
            <w:pPr>
              <w:rPr>
                <w:rFonts w:ascii="Arial" w:hAnsi="Arial" w:cs="Arial"/>
              </w:rPr>
            </w:pPr>
          </w:p>
          <w:p w14:paraId="06033B10" w14:textId="77777777" w:rsidR="00960C1A" w:rsidRDefault="002A2809" w:rsidP="00960C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CCG are undertaking clearance when needed and currently installing a memorial bench. They had an issue with horses which AT has resolved for them.</w:t>
            </w:r>
          </w:p>
          <w:p w14:paraId="44FD8F55" w14:textId="77777777" w:rsidR="00F10011" w:rsidRDefault="00F10011" w:rsidP="00960C1A">
            <w:pPr>
              <w:rPr>
                <w:rFonts w:ascii="Arial" w:hAnsi="Arial" w:cs="Arial"/>
              </w:rPr>
            </w:pPr>
          </w:p>
          <w:p w14:paraId="4E708466" w14:textId="77777777" w:rsidR="00BC177F" w:rsidRDefault="00BC177F" w:rsidP="00960C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 saplings have been delivered but have not been planted yet.</w:t>
            </w:r>
          </w:p>
          <w:p w14:paraId="4D9412B2" w14:textId="77777777" w:rsidR="00F10011" w:rsidRDefault="00F10011" w:rsidP="00960C1A">
            <w:pPr>
              <w:rPr>
                <w:rFonts w:ascii="Arial" w:hAnsi="Arial" w:cs="Arial"/>
              </w:rPr>
            </w:pPr>
          </w:p>
          <w:p w14:paraId="449E281B" w14:textId="77777777" w:rsidR="00BC177F" w:rsidRDefault="00F10011" w:rsidP="00960C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IG e</w:t>
            </w:r>
            <w:r w:rsidR="00BC177F">
              <w:rPr>
                <w:rFonts w:ascii="Arial" w:hAnsi="Arial" w:cs="Arial"/>
              </w:rPr>
              <w:t xml:space="preserve">xplained they are working with MC on the RS206 project to secure a path from Cuxton Station </w:t>
            </w:r>
            <w:r w:rsidR="00A01F0E">
              <w:rPr>
                <w:rFonts w:ascii="Arial" w:hAnsi="Arial" w:cs="Arial"/>
              </w:rPr>
              <w:t>to</w:t>
            </w:r>
            <w:r w:rsidR="00BC177F">
              <w:rPr>
                <w:rFonts w:ascii="Arial" w:hAnsi="Arial" w:cs="Arial"/>
              </w:rPr>
              <w:t xml:space="preserve"> Medway Valley Leisure Park.</w:t>
            </w:r>
          </w:p>
          <w:p w14:paraId="02756DCD" w14:textId="77777777" w:rsidR="00BC177F" w:rsidRDefault="00BC177F" w:rsidP="00960C1A">
            <w:pPr>
              <w:rPr>
                <w:rFonts w:ascii="Arial" w:hAnsi="Arial" w:cs="Arial"/>
              </w:rPr>
            </w:pPr>
          </w:p>
          <w:p w14:paraId="6E020AB7" w14:textId="77777777" w:rsidR="00BC177F" w:rsidRDefault="00BC177F" w:rsidP="00960C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Asked about walking alpacas on a footpath. AB advised to speak to the landowner of the paths and seek permission as an alpaca is not strictly a normal </w:t>
            </w:r>
            <w:r w:rsidR="00A01F0E">
              <w:rPr>
                <w:rFonts w:ascii="Arial" w:hAnsi="Arial" w:cs="Arial"/>
              </w:rPr>
              <w:t>accompaniment</w:t>
            </w:r>
            <w:r>
              <w:rPr>
                <w:rFonts w:ascii="Arial" w:hAnsi="Arial" w:cs="Arial"/>
              </w:rPr>
              <w:t xml:space="preserve"> on a PROW.</w:t>
            </w:r>
          </w:p>
          <w:p w14:paraId="5F6205FE" w14:textId="77777777" w:rsidR="00960C1A" w:rsidRPr="00243877" w:rsidRDefault="00960C1A" w:rsidP="00960C1A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4E8CC740" w14:textId="77777777" w:rsidR="006E24BF" w:rsidRDefault="006E24BF" w:rsidP="00DF2A34">
            <w:pPr>
              <w:rPr>
                <w:rFonts w:ascii="Arial" w:hAnsi="Arial" w:cs="Arial"/>
                <w:b/>
              </w:rPr>
            </w:pPr>
          </w:p>
          <w:p w14:paraId="09C4C443" w14:textId="77777777" w:rsidR="000A2F1C" w:rsidRDefault="000A2F1C" w:rsidP="00DF2A34">
            <w:pPr>
              <w:rPr>
                <w:rFonts w:ascii="Arial" w:hAnsi="Arial" w:cs="Arial"/>
                <w:b/>
              </w:rPr>
            </w:pPr>
          </w:p>
          <w:p w14:paraId="5CA9E1EE" w14:textId="77777777" w:rsidR="00A668FA" w:rsidRDefault="00A668FA" w:rsidP="00DF2A34">
            <w:pPr>
              <w:rPr>
                <w:rFonts w:ascii="Arial" w:hAnsi="Arial" w:cs="Arial"/>
                <w:b/>
              </w:rPr>
            </w:pPr>
          </w:p>
          <w:p w14:paraId="7C4D4C03" w14:textId="77777777" w:rsidR="00A668FA" w:rsidRDefault="00A668FA" w:rsidP="00DF2A34">
            <w:pPr>
              <w:rPr>
                <w:rFonts w:ascii="Arial" w:hAnsi="Arial" w:cs="Arial"/>
                <w:b/>
              </w:rPr>
            </w:pPr>
          </w:p>
          <w:p w14:paraId="3C6A0627" w14:textId="77777777" w:rsidR="00A668FA" w:rsidRPr="00E348AF" w:rsidRDefault="00A668FA" w:rsidP="00DF2A34">
            <w:pPr>
              <w:rPr>
                <w:rFonts w:ascii="Arial" w:hAnsi="Arial" w:cs="Arial"/>
                <w:b/>
              </w:rPr>
            </w:pPr>
          </w:p>
        </w:tc>
      </w:tr>
      <w:tr w:rsidR="002A0177" w14:paraId="4318A932" w14:textId="77777777" w:rsidTr="005C6512">
        <w:tc>
          <w:tcPr>
            <w:tcW w:w="710" w:type="dxa"/>
          </w:tcPr>
          <w:p w14:paraId="64CE56F8" w14:textId="77777777" w:rsidR="002A0177" w:rsidRDefault="002A0177" w:rsidP="00DF2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365" w:type="dxa"/>
          </w:tcPr>
          <w:p w14:paraId="5AEB5138" w14:textId="77777777" w:rsidR="002A0177" w:rsidRDefault="002A0177" w:rsidP="001C4903">
            <w:pPr>
              <w:rPr>
                <w:rFonts w:ascii="Arial" w:hAnsi="Arial" w:cs="Arial"/>
                <w:b/>
              </w:rPr>
            </w:pPr>
          </w:p>
          <w:p w14:paraId="1097A51E" w14:textId="77777777" w:rsidR="003E6E3F" w:rsidRDefault="003E6E3F" w:rsidP="001C49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(RTT) M</w:t>
            </w:r>
            <w:r w:rsidR="00BC177F">
              <w:rPr>
                <w:rFonts w:ascii="Arial" w:hAnsi="Arial" w:cs="Arial"/>
                <w:b/>
              </w:rPr>
              <w:t>edway Towns Footpath Group</w:t>
            </w:r>
            <w:r>
              <w:rPr>
                <w:rFonts w:ascii="Arial" w:hAnsi="Arial" w:cs="Arial"/>
                <w:b/>
              </w:rPr>
              <w:t xml:space="preserve"> - CM</w:t>
            </w:r>
          </w:p>
          <w:p w14:paraId="24A62639" w14:textId="77777777" w:rsidR="003E6E3F" w:rsidRDefault="003E6E3F" w:rsidP="001C4903">
            <w:pPr>
              <w:rPr>
                <w:rFonts w:ascii="Arial" w:hAnsi="Arial" w:cs="Arial"/>
                <w:b/>
              </w:rPr>
            </w:pPr>
          </w:p>
          <w:p w14:paraId="151526A3" w14:textId="77777777" w:rsidR="004574CE" w:rsidRDefault="00F57A1E" w:rsidP="001C49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Like the Ramblers, the walking group are not yet operational but hope to start out again next month.</w:t>
            </w:r>
          </w:p>
          <w:p w14:paraId="6777EB18" w14:textId="77777777" w:rsidR="00F57A1E" w:rsidRDefault="00F57A1E" w:rsidP="001C4903">
            <w:pPr>
              <w:rPr>
                <w:rFonts w:ascii="Arial" w:hAnsi="Arial" w:cs="Arial"/>
                <w:bCs/>
              </w:rPr>
            </w:pPr>
          </w:p>
          <w:p w14:paraId="7E82D42D" w14:textId="77777777" w:rsidR="00F57A1E" w:rsidRPr="000A7BDB" w:rsidRDefault="00F57A1E" w:rsidP="001C49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Only one working party is out </w:t>
            </w:r>
            <w:proofErr w:type="gramStart"/>
            <w:r>
              <w:rPr>
                <w:rFonts w:ascii="Arial" w:hAnsi="Arial" w:cs="Arial"/>
                <w:bCs/>
              </w:rPr>
              <w:t>at the moment</w:t>
            </w:r>
            <w:proofErr w:type="gramEnd"/>
            <w:r>
              <w:rPr>
                <w:rFonts w:ascii="Arial" w:hAnsi="Arial" w:cs="Arial"/>
                <w:bCs/>
              </w:rPr>
              <w:t xml:space="preserve"> due to Covid shielding </w:t>
            </w:r>
            <w:r w:rsidR="002D6812">
              <w:rPr>
                <w:rFonts w:ascii="Arial" w:hAnsi="Arial" w:cs="Arial"/>
                <w:bCs/>
              </w:rPr>
              <w:t>so</w:t>
            </w:r>
            <w:r>
              <w:rPr>
                <w:rFonts w:ascii="Arial" w:hAnsi="Arial" w:cs="Arial"/>
                <w:bCs/>
              </w:rPr>
              <w:t xml:space="preserve"> they are </w:t>
            </w:r>
            <w:r w:rsidR="002D6812">
              <w:rPr>
                <w:rFonts w:ascii="Arial" w:hAnsi="Arial" w:cs="Arial"/>
                <w:bCs/>
              </w:rPr>
              <w:t>extreme</w:t>
            </w:r>
            <w:r>
              <w:rPr>
                <w:rFonts w:ascii="Arial" w:hAnsi="Arial" w:cs="Arial"/>
                <w:bCs/>
              </w:rPr>
              <w:t xml:space="preserve"> busy clearing paths for MC.</w:t>
            </w:r>
          </w:p>
          <w:p w14:paraId="7C12C817" w14:textId="77777777" w:rsidR="000A7BDB" w:rsidRDefault="000A7BDB" w:rsidP="001C4903">
            <w:pPr>
              <w:rPr>
                <w:rFonts w:ascii="Arial" w:hAnsi="Arial" w:cs="Arial"/>
                <w:b/>
              </w:rPr>
            </w:pPr>
          </w:p>
          <w:p w14:paraId="77932365" w14:textId="77777777" w:rsidR="000A7BDB" w:rsidRDefault="000A7BDB" w:rsidP="001C4903">
            <w:pPr>
              <w:rPr>
                <w:rFonts w:ascii="Arial" w:hAnsi="Arial" w:cs="Arial"/>
                <w:b/>
              </w:rPr>
            </w:pPr>
          </w:p>
        </w:tc>
        <w:tc>
          <w:tcPr>
            <w:tcW w:w="1365" w:type="dxa"/>
          </w:tcPr>
          <w:p w14:paraId="62C1E26F" w14:textId="77777777" w:rsidR="002A0177" w:rsidRDefault="002A0177" w:rsidP="00DF2A34">
            <w:pPr>
              <w:rPr>
                <w:rFonts w:ascii="Arial" w:hAnsi="Arial" w:cs="Arial"/>
                <w:b/>
              </w:rPr>
            </w:pPr>
          </w:p>
        </w:tc>
      </w:tr>
      <w:tr w:rsidR="00232037" w14:paraId="43A68D67" w14:textId="77777777" w:rsidTr="005C6512">
        <w:tc>
          <w:tcPr>
            <w:tcW w:w="710" w:type="dxa"/>
          </w:tcPr>
          <w:p w14:paraId="241FBA15" w14:textId="77777777" w:rsidR="00232037" w:rsidRDefault="00232037" w:rsidP="00DF2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365" w:type="dxa"/>
          </w:tcPr>
          <w:p w14:paraId="70328614" w14:textId="77777777" w:rsidR="00232037" w:rsidRDefault="00232037" w:rsidP="001C4903">
            <w:pPr>
              <w:rPr>
                <w:rFonts w:ascii="Arial" w:hAnsi="Arial" w:cs="Arial"/>
                <w:b/>
              </w:rPr>
            </w:pPr>
          </w:p>
          <w:p w14:paraId="5D4E8DEC" w14:textId="77777777" w:rsidR="00137D46" w:rsidRDefault="00816212" w:rsidP="001C49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(RTT) </w:t>
            </w:r>
            <w:r w:rsidR="00BC177F">
              <w:rPr>
                <w:rFonts w:ascii="Arial" w:hAnsi="Arial" w:cs="Arial"/>
                <w:b/>
              </w:rPr>
              <w:t>British Horse Society</w:t>
            </w:r>
          </w:p>
          <w:p w14:paraId="29A77CDD" w14:textId="77777777" w:rsidR="00137D46" w:rsidRDefault="00137D46" w:rsidP="001C4903">
            <w:pPr>
              <w:rPr>
                <w:rFonts w:ascii="Arial" w:hAnsi="Arial" w:cs="Arial"/>
                <w:b/>
              </w:rPr>
            </w:pPr>
          </w:p>
          <w:p w14:paraId="196DF3DE" w14:textId="77777777" w:rsidR="00D877DB" w:rsidRDefault="00D877DB" w:rsidP="001C4903">
            <w:pPr>
              <w:rPr>
                <w:rFonts w:ascii="Arial" w:hAnsi="Arial" w:cs="Arial"/>
                <w:bCs/>
              </w:rPr>
            </w:pPr>
            <w:r w:rsidRPr="00D877DB">
              <w:rPr>
                <w:rFonts w:ascii="Arial" w:hAnsi="Arial" w:cs="Arial"/>
                <w:bCs/>
              </w:rPr>
              <w:t>SS queries the RS112 IN Hoo and AB advised it was now open.</w:t>
            </w:r>
          </w:p>
          <w:p w14:paraId="2A314D5D" w14:textId="77777777" w:rsidR="00EA232A" w:rsidRPr="00D877DB" w:rsidRDefault="00EA232A" w:rsidP="001C4903">
            <w:pPr>
              <w:rPr>
                <w:rFonts w:ascii="Arial" w:hAnsi="Arial" w:cs="Arial"/>
                <w:bCs/>
              </w:rPr>
            </w:pPr>
          </w:p>
          <w:p w14:paraId="4071A7BA" w14:textId="77777777" w:rsidR="00D877DB" w:rsidRDefault="00D877DB" w:rsidP="001C4903">
            <w:pPr>
              <w:rPr>
                <w:rFonts w:ascii="Arial" w:hAnsi="Arial" w:cs="Arial"/>
                <w:bCs/>
              </w:rPr>
            </w:pPr>
            <w:r w:rsidRPr="00D877DB">
              <w:rPr>
                <w:rFonts w:ascii="Arial" w:hAnsi="Arial" w:cs="Arial"/>
                <w:bCs/>
              </w:rPr>
              <w:t xml:space="preserve">SS queried the progress of a </w:t>
            </w:r>
            <w:r w:rsidR="00A01F0E" w:rsidRPr="00D877DB">
              <w:rPr>
                <w:rFonts w:ascii="Arial" w:hAnsi="Arial" w:cs="Arial"/>
                <w:bCs/>
              </w:rPr>
              <w:t>permissive</w:t>
            </w:r>
            <w:r w:rsidRPr="00D877DB">
              <w:rPr>
                <w:rFonts w:ascii="Arial" w:hAnsi="Arial" w:cs="Arial"/>
                <w:bCs/>
              </w:rPr>
              <w:t xml:space="preserve"> bridleway around Cliffe Pools and was disappointed that they have not been able to secure </w:t>
            </w:r>
            <w:proofErr w:type="gramStart"/>
            <w:r w:rsidRPr="00D877DB">
              <w:rPr>
                <w:rFonts w:ascii="Arial" w:hAnsi="Arial" w:cs="Arial"/>
                <w:bCs/>
              </w:rPr>
              <w:t xml:space="preserve">this </w:t>
            </w:r>
            <w:r w:rsidR="00EA232A">
              <w:rPr>
                <w:rFonts w:ascii="Arial" w:hAnsi="Arial" w:cs="Arial"/>
                <w:bCs/>
              </w:rPr>
              <w:t xml:space="preserve"> with</w:t>
            </w:r>
            <w:proofErr w:type="gramEnd"/>
            <w:r w:rsidR="00EA232A">
              <w:rPr>
                <w:rFonts w:ascii="Arial" w:hAnsi="Arial" w:cs="Arial"/>
                <w:bCs/>
              </w:rPr>
              <w:t xml:space="preserve"> RSPB </w:t>
            </w:r>
            <w:r w:rsidRPr="00D877DB">
              <w:rPr>
                <w:rFonts w:ascii="Arial" w:hAnsi="Arial" w:cs="Arial"/>
                <w:bCs/>
              </w:rPr>
              <w:t>due to infilling of one of the Pool</w:t>
            </w:r>
            <w:r w:rsidR="00EA232A">
              <w:rPr>
                <w:rFonts w:ascii="Arial" w:hAnsi="Arial" w:cs="Arial"/>
                <w:bCs/>
              </w:rPr>
              <w:t>s</w:t>
            </w:r>
            <w:r w:rsidRPr="00D877DB">
              <w:rPr>
                <w:rFonts w:ascii="Arial" w:hAnsi="Arial" w:cs="Arial"/>
                <w:bCs/>
              </w:rPr>
              <w:t xml:space="preserve"> as a part of the Lower Thames Crossing. SS will reinvestigate </w:t>
            </w:r>
            <w:r w:rsidR="00EA232A">
              <w:rPr>
                <w:rFonts w:ascii="Arial" w:hAnsi="Arial" w:cs="Arial"/>
                <w:bCs/>
              </w:rPr>
              <w:t xml:space="preserve">as the LTC has been delayed until 2028 </w:t>
            </w:r>
            <w:r w:rsidRPr="00D877DB">
              <w:rPr>
                <w:rFonts w:ascii="Arial" w:hAnsi="Arial" w:cs="Arial"/>
                <w:bCs/>
              </w:rPr>
              <w:t>and look at previous minutes.</w:t>
            </w:r>
          </w:p>
          <w:p w14:paraId="633C5439" w14:textId="77777777" w:rsidR="004F623D" w:rsidRPr="00D877DB" w:rsidRDefault="004F623D" w:rsidP="001C4903">
            <w:pPr>
              <w:rPr>
                <w:rFonts w:ascii="Arial" w:hAnsi="Arial" w:cs="Arial"/>
                <w:bCs/>
              </w:rPr>
            </w:pPr>
          </w:p>
          <w:p w14:paraId="1C77FDC1" w14:textId="77777777" w:rsidR="00F81928" w:rsidRPr="00F81928" w:rsidRDefault="00F81928" w:rsidP="001C490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65" w:type="dxa"/>
          </w:tcPr>
          <w:p w14:paraId="424E8FEF" w14:textId="77777777" w:rsidR="00232037" w:rsidRDefault="00232037" w:rsidP="00DF2A34">
            <w:pPr>
              <w:rPr>
                <w:rFonts w:ascii="Arial" w:hAnsi="Arial" w:cs="Arial"/>
                <w:b/>
              </w:rPr>
            </w:pPr>
          </w:p>
          <w:p w14:paraId="5AF48DDA" w14:textId="77777777" w:rsidR="009F1EBD" w:rsidRDefault="009F1EBD" w:rsidP="00DF2A34">
            <w:pPr>
              <w:rPr>
                <w:rFonts w:ascii="Arial" w:hAnsi="Arial" w:cs="Arial"/>
                <w:b/>
              </w:rPr>
            </w:pPr>
          </w:p>
          <w:p w14:paraId="72F2CFB7" w14:textId="77777777" w:rsidR="009F1EBD" w:rsidRDefault="009F1EBD" w:rsidP="00DF2A34">
            <w:pPr>
              <w:rPr>
                <w:rFonts w:ascii="Arial" w:hAnsi="Arial" w:cs="Arial"/>
                <w:b/>
              </w:rPr>
            </w:pPr>
          </w:p>
          <w:p w14:paraId="6817926B" w14:textId="77777777" w:rsidR="009F1EBD" w:rsidRDefault="009F1EBD" w:rsidP="00DF2A34">
            <w:pPr>
              <w:rPr>
                <w:rFonts w:ascii="Arial" w:hAnsi="Arial" w:cs="Arial"/>
                <w:b/>
              </w:rPr>
            </w:pPr>
          </w:p>
          <w:p w14:paraId="6B590549" w14:textId="77777777" w:rsidR="009F1EBD" w:rsidRDefault="009F1EBD" w:rsidP="00DF2A34">
            <w:pPr>
              <w:rPr>
                <w:rFonts w:ascii="Arial" w:hAnsi="Arial" w:cs="Arial"/>
                <w:b/>
              </w:rPr>
            </w:pPr>
          </w:p>
          <w:p w14:paraId="512CA95F" w14:textId="77777777" w:rsidR="009F1EBD" w:rsidRDefault="009F1EBD" w:rsidP="00DF2A34">
            <w:pPr>
              <w:rPr>
                <w:rFonts w:ascii="Arial" w:hAnsi="Arial" w:cs="Arial"/>
                <w:b/>
              </w:rPr>
            </w:pPr>
          </w:p>
          <w:p w14:paraId="396A720F" w14:textId="77777777" w:rsidR="009F1EBD" w:rsidRDefault="009F1EBD" w:rsidP="00DF2A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SS</w:t>
            </w:r>
          </w:p>
        </w:tc>
      </w:tr>
      <w:tr w:rsidR="00B87A40" w14:paraId="7E28D1AE" w14:textId="77777777" w:rsidTr="005C6512">
        <w:tc>
          <w:tcPr>
            <w:tcW w:w="710" w:type="dxa"/>
          </w:tcPr>
          <w:p w14:paraId="678B8E18" w14:textId="77777777" w:rsidR="00B87A40" w:rsidRDefault="00B87A40" w:rsidP="00DF2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365" w:type="dxa"/>
          </w:tcPr>
          <w:p w14:paraId="6FD71B36" w14:textId="77777777" w:rsidR="00241D0B" w:rsidRDefault="00F81928" w:rsidP="001C49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 from Officers (RFO) – A</w:t>
            </w:r>
            <w:r w:rsidR="005E186D">
              <w:rPr>
                <w:rFonts w:ascii="Arial" w:hAnsi="Arial" w:cs="Arial"/>
                <w:b/>
              </w:rPr>
              <w:t>B</w:t>
            </w:r>
          </w:p>
          <w:p w14:paraId="2A3BE76C" w14:textId="77777777" w:rsidR="00F81928" w:rsidRDefault="00F81928" w:rsidP="001C4903">
            <w:pPr>
              <w:rPr>
                <w:rFonts w:ascii="Arial" w:hAnsi="Arial" w:cs="Arial"/>
                <w:b/>
              </w:rPr>
            </w:pPr>
          </w:p>
          <w:p w14:paraId="5729D700" w14:textId="77777777" w:rsidR="00345099" w:rsidRDefault="00F4425B" w:rsidP="001C49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Reported</w:t>
            </w:r>
            <w:r w:rsidR="00345099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345099">
              <w:rPr>
                <w:rFonts w:ascii="Arial" w:hAnsi="Arial" w:cs="Arial"/>
                <w:bCs/>
              </w:rPr>
              <w:t>the</w:t>
            </w:r>
            <w:r w:rsidR="002D6812">
              <w:rPr>
                <w:rFonts w:ascii="Arial" w:hAnsi="Arial" w:cs="Arial"/>
                <w:bCs/>
              </w:rPr>
              <w:t xml:space="preserve">  wide</w:t>
            </w:r>
            <w:proofErr w:type="gramEnd"/>
            <w:r w:rsidR="002D6812">
              <w:rPr>
                <w:rFonts w:ascii="Arial" w:hAnsi="Arial" w:cs="Arial"/>
                <w:bCs/>
              </w:rPr>
              <w:t xml:space="preserve"> range of</w:t>
            </w:r>
            <w:r w:rsidR="00345099">
              <w:rPr>
                <w:rFonts w:ascii="Arial" w:hAnsi="Arial" w:cs="Arial"/>
                <w:bCs/>
              </w:rPr>
              <w:t xml:space="preserve"> work that’s been achieved so far as part of the Action Plan 2020-2022</w:t>
            </w:r>
            <w:r>
              <w:rPr>
                <w:rFonts w:ascii="Arial" w:hAnsi="Arial" w:cs="Arial"/>
                <w:bCs/>
              </w:rPr>
              <w:t xml:space="preserve"> for the Rights of Way Improvement Plan.</w:t>
            </w:r>
          </w:p>
          <w:p w14:paraId="7B2A00C0" w14:textId="77777777" w:rsidR="00F4425B" w:rsidRDefault="00F4425B" w:rsidP="001C4903">
            <w:pPr>
              <w:rPr>
                <w:rFonts w:ascii="Arial" w:hAnsi="Arial" w:cs="Arial"/>
                <w:bCs/>
              </w:rPr>
            </w:pPr>
          </w:p>
          <w:p w14:paraId="156BB938" w14:textId="77777777" w:rsidR="00D36DDC" w:rsidRDefault="00345099" w:rsidP="001C49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Slides</w:t>
            </w:r>
            <w:r w:rsidR="00F4425B">
              <w:rPr>
                <w:rFonts w:ascii="Arial" w:hAnsi="Arial" w:cs="Arial"/>
                <w:bCs/>
              </w:rPr>
              <w:t xml:space="preserve"> are</w:t>
            </w:r>
            <w:r>
              <w:rPr>
                <w:rFonts w:ascii="Arial" w:hAnsi="Arial" w:cs="Arial"/>
                <w:bCs/>
              </w:rPr>
              <w:t xml:space="preserve"> attached as part of the minutes.</w:t>
            </w:r>
          </w:p>
          <w:p w14:paraId="60AD495F" w14:textId="77777777" w:rsidR="004F623D" w:rsidRDefault="004F623D" w:rsidP="001C4903">
            <w:pPr>
              <w:rPr>
                <w:rFonts w:ascii="Arial" w:hAnsi="Arial" w:cs="Arial"/>
                <w:bCs/>
              </w:rPr>
            </w:pPr>
          </w:p>
          <w:p w14:paraId="72E4ABE8" w14:textId="77777777" w:rsidR="004F623D" w:rsidRDefault="004F623D" w:rsidP="001C4903">
            <w:pPr>
              <w:rPr>
                <w:rFonts w:ascii="Arial" w:hAnsi="Arial" w:cs="Arial"/>
                <w:bCs/>
              </w:rPr>
            </w:pPr>
          </w:p>
          <w:p w14:paraId="49A3E0C9" w14:textId="77777777" w:rsidR="004F623D" w:rsidRPr="00F81928" w:rsidRDefault="004F623D" w:rsidP="001C490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65" w:type="dxa"/>
          </w:tcPr>
          <w:p w14:paraId="2EF36273" w14:textId="77777777" w:rsidR="00B87A40" w:rsidRDefault="00B87A40" w:rsidP="00DF2A34">
            <w:pPr>
              <w:rPr>
                <w:rFonts w:ascii="Arial" w:hAnsi="Arial" w:cs="Arial"/>
                <w:b/>
              </w:rPr>
            </w:pPr>
          </w:p>
          <w:p w14:paraId="4A14B10A" w14:textId="77777777" w:rsidR="0072422D" w:rsidRDefault="0072422D" w:rsidP="00DF2A34">
            <w:pPr>
              <w:rPr>
                <w:rFonts w:ascii="Arial" w:hAnsi="Arial" w:cs="Arial"/>
                <w:b/>
              </w:rPr>
            </w:pPr>
          </w:p>
          <w:p w14:paraId="16D8AF9E" w14:textId="77777777" w:rsidR="0072422D" w:rsidRDefault="0072422D" w:rsidP="00DF2A34">
            <w:pPr>
              <w:rPr>
                <w:rFonts w:ascii="Arial" w:hAnsi="Arial" w:cs="Arial"/>
                <w:b/>
              </w:rPr>
            </w:pPr>
          </w:p>
          <w:p w14:paraId="11D5F1DB" w14:textId="77777777" w:rsidR="0072422D" w:rsidRDefault="0072422D" w:rsidP="00DF2A34">
            <w:pPr>
              <w:rPr>
                <w:rFonts w:ascii="Arial" w:hAnsi="Arial" w:cs="Arial"/>
                <w:b/>
              </w:rPr>
            </w:pPr>
          </w:p>
          <w:p w14:paraId="57AC0D8A" w14:textId="77777777" w:rsidR="0072422D" w:rsidRDefault="0072422D" w:rsidP="00DF2A34">
            <w:pPr>
              <w:rPr>
                <w:rFonts w:ascii="Arial" w:hAnsi="Arial" w:cs="Arial"/>
                <w:b/>
              </w:rPr>
            </w:pPr>
          </w:p>
          <w:p w14:paraId="7E903CB3" w14:textId="77777777" w:rsidR="0072422D" w:rsidRDefault="0072422D" w:rsidP="00DF2A34">
            <w:pPr>
              <w:rPr>
                <w:rFonts w:ascii="Arial" w:hAnsi="Arial" w:cs="Arial"/>
                <w:b/>
              </w:rPr>
            </w:pPr>
          </w:p>
          <w:p w14:paraId="7E75897F" w14:textId="77777777" w:rsidR="004907BC" w:rsidRDefault="004907BC" w:rsidP="00DF2A34">
            <w:pPr>
              <w:rPr>
                <w:rFonts w:ascii="Arial" w:hAnsi="Arial" w:cs="Arial"/>
                <w:b/>
              </w:rPr>
            </w:pPr>
          </w:p>
        </w:tc>
      </w:tr>
      <w:tr w:rsidR="004907BC" w14:paraId="765D0826" w14:textId="77777777" w:rsidTr="005C6512">
        <w:tc>
          <w:tcPr>
            <w:tcW w:w="710" w:type="dxa"/>
          </w:tcPr>
          <w:p w14:paraId="7F010CD9" w14:textId="77777777" w:rsidR="004907BC" w:rsidRDefault="004907BC" w:rsidP="00DF2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365" w:type="dxa"/>
          </w:tcPr>
          <w:p w14:paraId="6656DEC9" w14:textId="77777777" w:rsidR="00D36DDC" w:rsidRPr="004F623D" w:rsidRDefault="00D36DDC" w:rsidP="001C4903">
            <w:pPr>
              <w:rPr>
                <w:rFonts w:ascii="Arial" w:hAnsi="Arial" w:cs="Arial"/>
                <w:b/>
              </w:rPr>
            </w:pPr>
            <w:r w:rsidRPr="004F623D">
              <w:rPr>
                <w:rFonts w:ascii="Arial" w:hAnsi="Arial" w:cs="Arial"/>
                <w:b/>
              </w:rPr>
              <w:t>RFO – AT</w:t>
            </w:r>
          </w:p>
          <w:p w14:paraId="2DADABE6" w14:textId="77777777" w:rsidR="001B0ABA" w:rsidRPr="004F623D" w:rsidRDefault="001B0ABA" w:rsidP="001C4903">
            <w:pPr>
              <w:rPr>
                <w:rFonts w:ascii="Arial" w:hAnsi="Arial" w:cs="Arial"/>
                <w:bCs/>
              </w:rPr>
            </w:pPr>
          </w:p>
          <w:p w14:paraId="7AA85916" w14:textId="77777777" w:rsidR="004F623D" w:rsidRPr="004F623D" w:rsidRDefault="004F623D" w:rsidP="001C4903">
            <w:pPr>
              <w:rPr>
                <w:rFonts w:ascii="Arial" w:hAnsi="Arial" w:cs="Arial"/>
                <w:bCs/>
              </w:rPr>
            </w:pPr>
            <w:r w:rsidRPr="004F623D">
              <w:rPr>
                <w:rFonts w:ascii="Arial" w:hAnsi="Arial" w:cs="Arial"/>
                <w:bCs/>
              </w:rPr>
              <w:t xml:space="preserve">AT reported on the </w:t>
            </w:r>
            <w:r w:rsidR="00A86997">
              <w:rPr>
                <w:rFonts w:ascii="Arial" w:hAnsi="Arial" w:cs="Arial"/>
                <w:bCs/>
              </w:rPr>
              <w:t>wealth of</w:t>
            </w:r>
            <w:r w:rsidRPr="004F623D">
              <w:rPr>
                <w:rFonts w:ascii="Arial" w:hAnsi="Arial" w:cs="Arial"/>
                <w:bCs/>
              </w:rPr>
              <w:t xml:space="preserve"> work done so far on the England Coastal Path.</w:t>
            </w:r>
          </w:p>
          <w:p w14:paraId="276EAC96" w14:textId="77777777" w:rsidR="004F623D" w:rsidRPr="004F623D" w:rsidRDefault="004F623D" w:rsidP="001C4903">
            <w:pPr>
              <w:rPr>
                <w:rFonts w:ascii="Arial" w:hAnsi="Arial" w:cs="Arial"/>
                <w:bCs/>
              </w:rPr>
            </w:pPr>
          </w:p>
          <w:p w14:paraId="5BDFB940" w14:textId="77777777" w:rsidR="004F623D" w:rsidRPr="004F623D" w:rsidRDefault="004F623D" w:rsidP="001C4903">
            <w:pPr>
              <w:rPr>
                <w:rFonts w:ascii="Arial" w:hAnsi="Arial" w:cs="Arial"/>
                <w:bCs/>
              </w:rPr>
            </w:pPr>
            <w:r w:rsidRPr="004F623D">
              <w:rPr>
                <w:rFonts w:ascii="Arial" w:hAnsi="Arial" w:cs="Arial"/>
                <w:bCs/>
              </w:rPr>
              <w:t>Slides are attached as part of the minutes.</w:t>
            </w:r>
          </w:p>
          <w:p w14:paraId="30D2C662" w14:textId="77777777" w:rsidR="00A56993" w:rsidRPr="004F623D" w:rsidRDefault="00A56993" w:rsidP="001C4903">
            <w:pPr>
              <w:rPr>
                <w:rFonts w:ascii="Arial" w:hAnsi="Arial" w:cs="Arial"/>
                <w:bCs/>
              </w:rPr>
            </w:pPr>
          </w:p>
          <w:p w14:paraId="21117A4A" w14:textId="77777777" w:rsidR="00740B90" w:rsidRPr="004F623D" w:rsidRDefault="00740B90" w:rsidP="001C490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65" w:type="dxa"/>
          </w:tcPr>
          <w:p w14:paraId="368D36CF" w14:textId="77777777" w:rsidR="004907BC" w:rsidRDefault="004907BC" w:rsidP="00DF2A34">
            <w:pPr>
              <w:rPr>
                <w:rFonts w:ascii="Arial" w:hAnsi="Arial" w:cs="Arial"/>
                <w:b/>
              </w:rPr>
            </w:pPr>
          </w:p>
          <w:p w14:paraId="627C7971" w14:textId="77777777" w:rsidR="004907BC" w:rsidRDefault="004907BC" w:rsidP="00DF2A34">
            <w:pPr>
              <w:rPr>
                <w:rFonts w:ascii="Arial" w:hAnsi="Arial" w:cs="Arial"/>
                <w:b/>
              </w:rPr>
            </w:pPr>
          </w:p>
          <w:p w14:paraId="5C4BC083" w14:textId="77777777" w:rsidR="007046D1" w:rsidRDefault="007046D1" w:rsidP="00DF2A34">
            <w:pPr>
              <w:rPr>
                <w:rFonts w:ascii="Arial" w:hAnsi="Arial" w:cs="Arial"/>
                <w:b/>
              </w:rPr>
            </w:pPr>
          </w:p>
          <w:p w14:paraId="612540F9" w14:textId="77777777" w:rsidR="007046D1" w:rsidRDefault="007046D1" w:rsidP="00DF2A34">
            <w:pPr>
              <w:rPr>
                <w:rFonts w:ascii="Arial" w:hAnsi="Arial" w:cs="Arial"/>
                <w:b/>
              </w:rPr>
            </w:pPr>
          </w:p>
          <w:p w14:paraId="6D3A730F" w14:textId="77777777" w:rsidR="007046D1" w:rsidRDefault="007046D1" w:rsidP="00DF2A34">
            <w:pPr>
              <w:rPr>
                <w:rFonts w:ascii="Arial" w:hAnsi="Arial" w:cs="Arial"/>
                <w:b/>
              </w:rPr>
            </w:pPr>
          </w:p>
        </w:tc>
      </w:tr>
      <w:tr w:rsidR="004907BC" w14:paraId="10A53210" w14:textId="77777777" w:rsidTr="005C6512">
        <w:tc>
          <w:tcPr>
            <w:tcW w:w="710" w:type="dxa"/>
          </w:tcPr>
          <w:p w14:paraId="6A0E83D3" w14:textId="77777777" w:rsidR="004907BC" w:rsidRDefault="004907BC" w:rsidP="00DF2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365" w:type="dxa"/>
          </w:tcPr>
          <w:p w14:paraId="49E436C1" w14:textId="77777777" w:rsidR="004907BC" w:rsidRDefault="00550C31" w:rsidP="00550C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RFO – DP</w:t>
            </w:r>
          </w:p>
          <w:p w14:paraId="531562AD" w14:textId="77777777" w:rsidR="00550C31" w:rsidRDefault="00550C31" w:rsidP="00550C31">
            <w:pPr>
              <w:rPr>
                <w:rFonts w:ascii="Arial" w:hAnsi="Arial" w:cs="Arial"/>
                <w:b/>
              </w:rPr>
            </w:pPr>
          </w:p>
          <w:p w14:paraId="76777B82" w14:textId="77777777" w:rsidR="006A452C" w:rsidRDefault="009A0900" w:rsidP="00550C3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DP advised that Public Health Walks will be affiliated to the Ramblers, the details of which are yet to be determined.</w:t>
            </w:r>
          </w:p>
          <w:p w14:paraId="60CA234F" w14:textId="77777777" w:rsidR="009A0900" w:rsidRDefault="009A0900" w:rsidP="00550C3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They are also working with Phil Bungay </w:t>
            </w:r>
            <w:r w:rsidR="002D6812">
              <w:rPr>
                <w:rFonts w:ascii="Arial" w:hAnsi="Arial" w:cs="Arial"/>
                <w:bCs/>
              </w:rPr>
              <w:t>on</w:t>
            </w:r>
            <w:r>
              <w:rPr>
                <w:rFonts w:ascii="Arial" w:hAnsi="Arial" w:cs="Arial"/>
                <w:bCs/>
              </w:rPr>
              <w:t xml:space="preserve"> a unique walk and rebooting Health prescriptions</w:t>
            </w:r>
          </w:p>
          <w:p w14:paraId="45B97BEB" w14:textId="77777777" w:rsidR="009A0900" w:rsidRDefault="009A0900" w:rsidP="00550C31">
            <w:pPr>
              <w:rPr>
                <w:rFonts w:ascii="Arial" w:hAnsi="Arial" w:cs="Arial"/>
                <w:bCs/>
              </w:rPr>
            </w:pPr>
          </w:p>
          <w:p w14:paraId="77D3C7A0" w14:textId="77777777" w:rsidR="009A0900" w:rsidRPr="00CC3EE9" w:rsidRDefault="009A0900" w:rsidP="00550C3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DP talked about current initiatives including the Mason Mile, BAME cycling club, Rochester </w:t>
            </w:r>
            <w:proofErr w:type="gramStart"/>
            <w:r>
              <w:rPr>
                <w:rFonts w:ascii="Arial" w:hAnsi="Arial" w:cs="Arial"/>
                <w:bCs/>
              </w:rPr>
              <w:t>Walkopoly</w:t>
            </w:r>
            <w:proofErr w:type="gramEnd"/>
            <w:r>
              <w:rPr>
                <w:rFonts w:ascii="Arial" w:hAnsi="Arial" w:cs="Arial"/>
                <w:bCs/>
              </w:rPr>
              <w:t xml:space="preserve"> and the Medway Trail idea where photos are used for orientation.</w:t>
            </w:r>
          </w:p>
          <w:p w14:paraId="129E3C7D" w14:textId="77777777" w:rsidR="00550C31" w:rsidRDefault="00550C31" w:rsidP="00550C31">
            <w:pPr>
              <w:rPr>
                <w:rFonts w:ascii="Arial" w:hAnsi="Arial" w:cs="Arial"/>
                <w:b/>
              </w:rPr>
            </w:pPr>
          </w:p>
        </w:tc>
        <w:tc>
          <w:tcPr>
            <w:tcW w:w="1365" w:type="dxa"/>
          </w:tcPr>
          <w:p w14:paraId="5B834886" w14:textId="77777777" w:rsidR="004907BC" w:rsidRDefault="004907BC" w:rsidP="00DF2A34">
            <w:pPr>
              <w:rPr>
                <w:rFonts w:ascii="Arial" w:hAnsi="Arial" w:cs="Arial"/>
                <w:b/>
              </w:rPr>
            </w:pPr>
          </w:p>
          <w:p w14:paraId="56821099" w14:textId="77777777" w:rsidR="00760EBD" w:rsidRDefault="00760EBD" w:rsidP="00DF2A34">
            <w:pPr>
              <w:rPr>
                <w:rFonts w:ascii="Arial" w:hAnsi="Arial" w:cs="Arial"/>
                <w:b/>
              </w:rPr>
            </w:pPr>
          </w:p>
          <w:p w14:paraId="56C3A834" w14:textId="77777777" w:rsidR="00760EBD" w:rsidRDefault="00760EBD" w:rsidP="00DF2A34">
            <w:pPr>
              <w:rPr>
                <w:rFonts w:ascii="Arial" w:hAnsi="Arial" w:cs="Arial"/>
                <w:b/>
              </w:rPr>
            </w:pPr>
          </w:p>
          <w:p w14:paraId="2B18BEF0" w14:textId="77777777" w:rsidR="00760EBD" w:rsidRDefault="00760EBD" w:rsidP="00DF2A34">
            <w:pPr>
              <w:rPr>
                <w:rFonts w:ascii="Arial" w:hAnsi="Arial" w:cs="Arial"/>
                <w:b/>
              </w:rPr>
            </w:pPr>
          </w:p>
          <w:p w14:paraId="6F61D42D" w14:textId="77777777" w:rsidR="00760EBD" w:rsidRDefault="00760EBD" w:rsidP="00DF2A34">
            <w:pPr>
              <w:rPr>
                <w:rFonts w:ascii="Arial" w:hAnsi="Arial" w:cs="Arial"/>
                <w:b/>
              </w:rPr>
            </w:pPr>
          </w:p>
          <w:p w14:paraId="1715BE22" w14:textId="77777777" w:rsidR="00760EBD" w:rsidRDefault="00760EBD" w:rsidP="00DF2A34">
            <w:pPr>
              <w:rPr>
                <w:rFonts w:ascii="Arial" w:hAnsi="Arial" w:cs="Arial"/>
                <w:b/>
              </w:rPr>
            </w:pPr>
          </w:p>
          <w:p w14:paraId="382BD487" w14:textId="77777777" w:rsidR="00760EBD" w:rsidRDefault="00760EBD" w:rsidP="00DF2A34">
            <w:pPr>
              <w:rPr>
                <w:rFonts w:ascii="Arial" w:hAnsi="Arial" w:cs="Arial"/>
                <w:b/>
              </w:rPr>
            </w:pPr>
          </w:p>
          <w:p w14:paraId="0484FF09" w14:textId="77777777" w:rsidR="00760EBD" w:rsidRDefault="00760EBD" w:rsidP="00DF2A34">
            <w:pPr>
              <w:rPr>
                <w:rFonts w:ascii="Arial" w:hAnsi="Arial" w:cs="Arial"/>
                <w:b/>
              </w:rPr>
            </w:pPr>
          </w:p>
          <w:p w14:paraId="7D38B463" w14:textId="77777777" w:rsidR="00760EBD" w:rsidRDefault="00760EBD" w:rsidP="00DF2A34">
            <w:pPr>
              <w:rPr>
                <w:rFonts w:ascii="Arial" w:hAnsi="Arial" w:cs="Arial"/>
                <w:b/>
              </w:rPr>
            </w:pPr>
          </w:p>
          <w:p w14:paraId="036D3C0B" w14:textId="77777777" w:rsidR="00760EBD" w:rsidRDefault="00760EBD" w:rsidP="00DF2A34">
            <w:pPr>
              <w:rPr>
                <w:rFonts w:ascii="Arial" w:hAnsi="Arial" w:cs="Arial"/>
                <w:b/>
              </w:rPr>
            </w:pPr>
          </w:p>
        </w:tc>
      </w:tr>
      <w:tr w:rsidR="00986BE8" w14:paraId="0C530625" w14:textId="77777777" w:rsidTr="005C6512">
        <w:tc>
          <w:tcPr>
            <w:tcW w:w="710" w:type="dxa"/>
          </w:tcPr>
          <w:p w14:paraId="2C7E4EE7" w14:textId="77777777" w:rsidR="00986BE8" w:rsidRDefault="00986BE8" w:rsidP="00DF2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365" w:type="dxa"/>
          </w:tcPr>
          <w:p w14:paraId="04A5CB83" w14:textId="77777777" w:rsidR="00A9066B" w:rsidRDefault="00A422C3" w:rsidP="00A422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RFO – </w:t>
            </w:r>
            <w:r w:rsidR="00A5753D">
              <w:rPr>
                <w:rFonts w:ascii="Arial" w:hAnsi="Arial" w:cs="Arial"/>
                <w:b/>
              </w:rPr>
              <w:t>DT</w:t>
            </w:r>
          </w:p>
          <w:p w14:paraId="677D2107" w14:textId="77777777" w:rsidR="00760EBD" w:rsidRDefault="00760EBD" w:rsidP="00A422C3">
            <w:pPr>
              <w:rPr>
                <w:rFonts w:ascii="Arial" w:hAnsi="Arial" w:cs="Arial"/>
                <w:b/>
              </w:rPr>
            </w:pPr>
          </w:p>
          <w:p w14:paraId="4668EB79" w14:textId="77777777" w:rsidR="00A77C42" w:rsidRDefault="00282E79" w:rsidP="00A422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DT reported that monies from the Active Travel Fund is being spent on new shared walking and cycling lanes at Four Elms Hill.</w:t>
            </w:r>
          </w:p>
          <w:p w14:paraId="421E6A4E" w14:textId="77777777" w:rsidR="00A736D5" w:rsidRDefault="00A736D5" w:rsidP="00A422C3">
            <w:pPr>
              <w:rPr>
                <w:rFonts w:ascii="Arial" w:hAnsi="Arial" w:cs="Arial"/>
                <w:bCs/>
              </w:rPr>
            </w:pPr>
          </w:p>
          <w:p w14:paraId="23E11B03" w14:textId="77777777" w:rsidR="00A736D5" w:rsidRPr="00607998" w:rsidRDefault="00A736D5" w:rsidP="00A422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DT also reported that the work at Shipwrights Avenue is now completed.</w:t>
            </w:r>
          </w:p>
          <w:p w14:paraId="0DD6126B" w14:textId="77777777" w:rsidR="00A422C3" w:rsidRDefault="00A422C3" w:rsidP="00A422C3">
            <w:pPr>
              <w:rPr>
                <w:rFonts w:ascii="Arial" w:hAnsi="Arial" w:cs="Arial"/>
                <w:b/>
              </w:rPr>
            </w:pPr>
          </w:p>
        </w:tc>
        <w:tc>
          <w:tcPr>
            <w:tcW w:w="1365" w:type="dxa"/>
          </w:tcPr>
          <w:p w14:paraId="688D3B8E" w14:textId="77777777" w:rsidR="00986BE8" w:rsidRDefault="00986BE8" w:rsidP="00DF2A34">
            <w:pPr>
              <w:rPr>
                <w:rFonts w:ascii="Arial" w:hAnsi="Arial" w:cs="Arial"/>
                <w:b/>
              </w:rPr>
            </w:pPr>
          </w:p>
          <w:p w14:paraId="0D32A8A1" w14:textId="77777777" w:rsidR="00986BE8" w:rsidRDefault="00986BE8" w:rsidP="00DF2A34">
            <w:pPr>
              <w:rPr>
                <w:rFonts w:ascii="Arial" w:hAnsi="Arial" w:cs="Arial"/>
                <w:b/>
              </w:rPr>
            </w:pPr>
          </w:p>
          <w:p w14:paraId="6B7BED7F" w14:textId="77777777" w:rsidR="00986BE8" w:rsidRDefault="00986BE8" w:rsidP="00DF2A34">
            <w:pPr>
              <w:rPr>
                <w:rFonts w:ascii="Arial" w:hAnsi="Arial" w:cs="Arial"/>
                <w:b/>
              </w:rPr>
            </w:pPr>
          </w:p>
        </w:tc>
      </w:tr>
      <w:tr w:rsidR="00986BE8" w14:paraId="2057D18F" w14:textId="77777777" w:rsidTr="005C6512">
        <w:tc>
          <w:tcPr>
            <w:tcW w:w="710" w:type="dxa"/>
          </w:tcPr>
          <w:p w14:paraId="681F6738" w14:textId="77777777" w:rsidR="00986BE8" w:rsidRDefault="00A736D5" w:rsidP="00DF2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365" w:type="dxa"/>
          </w:tcPr>
          <w:p w14:paraId="17C7CEE0" w14:textId="77777777" w:rsidR="00DF428E" w:rsidRDefault="00A736D5" w:rsidP="00A736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LAF Newsletter</w:t>
            </w:r>
            <w:r w:rsidR="00626E98">
              <w:rPr>
                <w:rFonts w:ascii="Arial" w:hAnsi="Arial" w:cs="Arial"/>
                <w:b/>
              </w:rPr>
              <w:t xml:space="preserve"> and Website</w:t>
            </w:r>
          </w:p>
          <w:p w14:paraId="675820B1" w14:textId="77777777" w:rsidR="00A736D5" w:rsidRDefault="00A736D5" w:rsidP="00A736D5">
            <w:pPr>
              <w:rPr>
                <w:rFonts w:ascii="Arial" w:hAnsi="Arial" w:cs="Arial"/>
                <w:b/>
              </w:rPr>
            </w:pPr>
          </w:p>
          <w:p w14:paraId="3AEB24C8" w14:textId="77777777" w:rsidR="00A736D5" w:rsidRDefault="00A736D5" w:rsidP="00A736D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SC </w:t>
            </w:r>
            <w:r w:rsidR="007D1362">
              <w:rPr>
                <w:rFonts w:ascii="Arial" w:hAnsi="Arial" w:cs="Arial"/>
                <w:bCs/>
              </w:rPr>
              <w:t>reported that the last year’s newsletters</w:t>
            </w:r>
            <w:r w:rsidR="00626E98">
              <w:rPr>
                <w:rFonts w:ascii="Arial" w:hAnsi="Arial" w:cs="Arial"/>
                <w:bCs/>
              </w:rPr>
              <w:t xml:space="preserve"> </w:t>
            </w:r>
            <w:r w:rsidR="007D1362">
              <w:rPr>
                <w:rFonts w:ascii="Arial" w:hAnsi="Arial" w:cs="Arial"/>
                <w:bCs/>
              </w:rPr>
              <w:t>(in lieu of meetings) had been received very well and raised the profile of the LAF</w:t>
            </w:r>
            <w:r w:rsidR="00626E98">
              <w:rPr>
                <w:rFonts w:ascii="Arial" w:hAnsi="Arial" w:cs="Arial"/>
                <w:bCs/>
              </w:rPr>
              <w:t>.</w:t>
            </w:r>
          </w:p>
          <w:p w14:paraId="69EED782" w14:textId="77777777" w:rsidR="00626E98" w:rsidRDefault="00626E98" w:rsidP="00A736D5">
            <w:pPr>
              <w:rPr>
                <w:rFonts w:ascii="Arial" w:hAnsi="Arial" w:cs="Arial"/>
                <w:bCs/>
              </w:rPr>
            </w:pPr>
          </w:p>
          <w:p w14:paraId="0ACE81AD" w14:textId="77777777" w:rsidR="00626E98" w:rsidRDefault="00626E98" w:rsidP="00A736D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 would like to produce another one and asked all members to submit some news or an interesting</w:t>
            </w:r>
            <w:r w:rsidR="002E0B60">
              <w:rPr>
                <w:rFonts w:ascii="Arial" w:hAnsi="Arial" w:cs="Arial"/>
                <w:bCs/>
              </w:rPr>
              <w:t xml:space="preserve"> / informative</w:t>
            </w:r>
            <w:r>
              <w:rPr>
                <w:rFonts w:ascii="Arial" w:hAnsi="Arial" w:cs="Arial"/>
                <w:bCs/>
              </w:rPr>
              <w:t xml:space="preserve"> article by the end of April.</w:t>
            </w:r>
          </w:p>
          <w:p w14:paraId="2F518F75" w14:textId="77777777" w:rsidR="00626E98" w:rsidRDefault="00626E98" w:rsidP="00A736D5">
            <w:pPr>
              <w:rPr>
                <w:rFonts w:ascii="Arial" w:hAnsi="Arial" w:cs="Arial"/>
                <w:bCs/>
              </w:rPr>
            </w:pPr>
          </w:p>
          <w:p w14:paraId="66F94B86" w14:textId="77777777" w:rsidR="00626E98" w:rsidRDefault="00626E98" w:rsidP="00A736D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SC</w:t>
            </w:r>
            <w:r w:rsidR="00F437E0">
              <w:rPr>
                <w:rFonts w:ascii="Arial" w:hAnsi="Arial" w:cs="Arial"/>
                <w:bCs/>
              </w:rPr>
              <w:t xml:space="preserve"> and AB</w:t>
            </w:r>
            <w:r>
              <w:rPr>
                <w:rFonts w:ascii="Arial" w:hAnsi="Arial" w:cs="Arial"/>
                <w:bCs/>
              </w:rPr>
              <w:t xml:space="preserve"> would also like information</w:t>
            </w:r>
            <w:r w:rsidR="00F437E0">
              <w:rPr>
                <w:rFonts w:ascii="Arial" w:hAnsi="Arial" w:cs="Arial"/>
                <w:bCs/>
              </w:rPr>
              <w:t xml:space="preserve"> from the members </w:t>
            </w:r>
            <w:r>
              <w:rPr>
                <w:rFonts w:ascii="Arial" w:hAnsi="Arial" w:cs="Arial"/>
                <w:bCs/>
              </w:rPr>
              <w:t xml:space="preserve">to put on the LAF </w:t>
            </w:r>
            <w:r w:rsidR="00A01F0E">
              <w:rPr>
                <w:rFonts w:ascii="Arial" w:hAnsi="Arial" w:cs="Arial"/>
                <w:bCs/>
              </w:rPr>
              <w:t>website,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437E0">
              <w:rPr>
                <w:rFonts w:ascii="Arial" w:hAnsi="Arial" w:cs="Arial"/>
                <w:bCs/>
              </w:rPr>
              <w:t>so it remains</w:t>
            </w:r>
            <w:r>
              <w:rPr>
                <w:rFonts w:ascii="Arial" w:hAnsi="Arial" w:cs="Arial"/>
                <w:bCs/>
              </w:rPr>
              <w:t xml:space="preserve"> lively and interesting.</w:t>
            </w:r>
          </w:p>
          <w:p w14:paraId="04D35396" w14:textId="77777777" w:rsidR="00BB65AF" w:rsidRDefault="00BB65AF" w:rsidP="00A736D5">
            <w:pPr>
              <w:rPr>
                <w:rFonts w:ascii="Arial" w:hAnsi="Arial" w:cs="Arial"/>
                <w:bCs/>
              </w:rPr>
            </w:pPr>
          </w:p>
          <w:p w14:paraId="3A3A574B" w14:textId="77777777" w:rsidR="00F437E0" w:rsidRPr="00A736D5" w:rsidRDefault="00F437E0" w:rsidP="00A736D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65" w:type="dxa"/>
          </w:tcPr>
          <w:p w14:paraId="6B339BC1" w14:textId="77777777" w:rsidR="00096FF8" w:rsidRDefault="00096FF8" w:rsidP="00DF2A34">
            <w:pPr>
              <w:rPr>
                <w:rFonts w:ascii="Arial" w:hAnsi="Arial" w:cs="Arial"/>
                <w:b/>
              </w:rPr>
            </w:pPr>
          </w:p>
          <w:p w14:paraId="35EB2E34" w14:textId="77777777" w:rsidR="00096FF8" w:rsidRDefault="00096FF8" w:rsidP="00DF2A34">
            <w:pPr>
              <w:rPr>
                <w:rFonts w:ascii="Arial" w:hAnsi="Arial" w:cs="Arial"/>
                <w:b/>
              </w:rPr>
            </w:pPr>
          </w:p>
          <w:p w14:paraId="1A585ABB" w14:textId="77777777" w:rsidR="00A736D5" w:rsidRDefault="00A736D5" w:rsidP="00DF2A34">
            <w:pPr>
              <w:rPr>
                <w:rFonts w:ascii="Arial" w:hAnsi="Arial" w:cs="Arial"/>
                <w:b/>
              </w:rPr>
            </w:pPr>
          </w:p>
          <w:p w14:paraId="4A9D899B" w14:textId="77777777" w:rsidR="00A736D5" w:rsidRDefault="00A736D5" w:rsidP="00DF2A34">
            <w:pPr>
              <w:rPr>
                <w:rFonts w:ascii="Arial" w:hAnsi="Arial" w:cs="Arial"/>
                <w:b/>
              </w:rPr>
            </w:pPr>
          </w:p>
          <w:p w14:paraId="18B4D8B3" w14:textId="77777777" w:rsidR="00A736D5" w:rsidRDefault="00A736D5" w:rsidP="00DF2A34">
            <w:pPr>
              <w:rPr>
                <w:rFonts w:ascii="Arial" w:hAnsi="Arial" w:cs="Arial"/>
                <w:b/>
              </w:rPr>
            </w:pPr>
          </w:p>
          <w:p w14:paraId="6CEA1940" w14:textId="77777777" w:rsidR="00A736D5" w:rsidRDefault="00A736D5" w:rsidP="00DF2A34">
            <w:pPr>
              <w:rPr>
                <w:rFonts w:ascii="Arial" w:hAnsi="Arial" w:cs="Arial"/>
                <w:b/>
              </w:rPr>
            </w:pPr>
          </w:p>
          <w:p w14:paraId="6BD79E5D" w14:textId="77777777" w:rsidR="00A736D5" w:rsidRDefault="00626E98" w:rsidP="00DF2A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14:paraId="49E34833" w14:textId="77777777" w:rsidR="00A736D5" w:rsidRDefault="00A736D5" w:rsidP="00DF2A34">
            <w:pPr>
              <w:rPr>
                <w:rFonts w:ascii="Arial" w:hAnsi="Arial" w:cs="Arial"/>
                <w:b/>
              </w:rPr>
            </w:pPr>
          </w:p>
          <w:p w14:paraId="2F55B474" w14:textId="77777777" w:rsidR="00A736D5" w:rsidRDefault="00A736D5" w:rsidP="00DF2A34">
            <w:pPr>
              <w:rPr>
                <w:rFonts w:ascii="Arial" w:hAnsi="Arial" w:cs="Arial"/>
                <w:b/>
              </w:rPr>
            </w:pPr>
          </w:p>
          <w:p w14:paraId="05F89D83" w14:textId="77777777" w:rsidR="00A736D5" w:rsidRDefault="00A736D5" w:rsidP="00DF2A34">
            <w:pPr>
              <w:rPr>
                <w:rFonts w:ascii="Arial" w:hAnsi="Arial" w:cs="Arial"/>
                <w:b/>
              </w:rPr>
            </w:pPr>
          </w:p>
          <w:p w14:paraId="2DBF5620" w14:textId="77777777" w:rsidR="00A736D5" w:rsidRDefault="00A736D5" w:rsidP="00DF2A34">
            <w:pPr>
              <w:rPr>
                <w:rFonts w:ascii="Arial" w:hAnsi="Arial" w:cs="Arial"/>
                <w:b/>
              </w:rPr>
            </w:pPr>
          </w:p>
        </w:tc>
      </w:tr>
      <w:tr w:rsidR="00D85847" w14:paraId="4A3D77D5" w14:textId="77777777" w:rsidTr="005C6512">
        <w:tc>
          <w:tcPr>
            <w:tcW w:w="710" w:type="dxa"/>
          </w:tcPr>
          <w:p w14:paraId="640F1CCF" w14:textId="77777777" w:rsidR="00D85847" w:rsidRDefault="00A736D5" w:rsidP="00DF2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365" w:type="dxa"/>
          </w:tcPr>
          <w:p w14:paraId="32D12471" w14:textId="77777777" w:rsidR="00D85847" w:rsidRDefault="004E4A33" w:rsidP="001C49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Eco </w:t>
            </w:r>
            <w:r w:rsidR="004C6750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ubs</w:t>
            </w:r>
          </w:p>
          <w:p w14:paraId="1C6FC477" w14:textId="77777777" w:rsidR="000760FD" w:rsidRPr="005C7E15" w:rsidRDefault="000760FD" w:rsidP="001C4903">
            <w:pPr>
              <w:rPr>
                <w:rFonts w:ascii="Arial" w:hAnsi="Arial" w:cs="Arial"/>
              </w:rPr>
            </w:pPr>
          </w:p>
          <w:p w14:paraId="06D0D2AA" w14:textId="77777777" w:rsidR="00D85847" w:rsidRPr="00BB65AF" w:rsidRDefault="00BB65AF" w:rsidP="00A9066B">
            <w:pPr>
              <w:rPr>
                <w:rFonts w:ascii="Arial" w:hAnsi="Arial" w:cs="Arial"/>
                <w:bCs/>
              </w:rPr>
            </w:pPr>
            <w:r w:rsidRPr="00BB65AF">
              <w:rPr>
                <w:rFonts w:ascii="Arial" w:hAnsi="Arial" w:cs="Arial"/>
                <w:bCs/>
              </w:rPr>
              <w:lastRenderedPageBreak/>
              <w:t xml:space="preserve">SC advised that Eco </w:t>
            </w:r>
            <w:r w:rsidR="004C6750">
              <w:rPr>
                <w:rFonts w:ascii="Arial" w:hAnsi="Arial" w:cs="Arial"/>
                <w:bCs/>
              </w:rPr>
              <w:t>H</w:t>
            </w:r>
            <w:r w:rsidRPr="00BB65AF">
              <w:rPr>
                <w:rFonts w:ascii="Arial" w:hAnsi="Arial" w:cs="Arial"/>
                <w:bCs/>
              </w:rPr>
              <w:t xml:space="preserve">ubs are an online </w:t>
            </w:r>
            <w:proofErr w:type="gramStart"/>
            <w:r w:rsidRPr="00BB65AF">
              <w:rPr>
                <w:rFonts w:ascii="Arial" w:hAnsi="Arial" w:cs="Arial"/>
                <w:bCs/>
              </w:rPr>
              <w:t>platform  where</w:t>
            </w:r>
            <w:proofErr w:type="gramEnd"/>
            <w:r w:rsidRPr="00BB65AF">
              <w:rPr>
                <w:rFonts w:ascii="Arial" w:hAnsi="Arial" w:cs="Arial"/>
                <w:bCs/>
              </w:rPr>
              <w:t xml:space="preserve"> information is shared by environmental partners.</w:t>
            </w:r>
          </w:p>
          <w:p w14:paraId="142E7789" w14:textId="77777777" w:rsidR="00BB65AF" w:rsidRPr="00BB65AF" w:rsidRDefault="00BB65AF" w:rsidP="00A9066B">
            <w:pPr>
              <w:rPr>
                <w:rFonts w:ascii="Arial" w:hAnsi="Arial" w:cs="Arial"/>
                <w:bCs/>
              </w:rPr>
            </w:pPr>
          </w:p>
          <w:p w14:paraId="55AC89F3" w14:textId="77777777" w:rsidR="00BB65AF" w:rsidRDefault="00BB65AF" w:rsidP="00A9066B">
            <w:pPr>
              <w:rPr>
                <w:rFonts w:ascii="Arial" w:hAnsi="Arial" w:cs="Arial"/>
                <w:b/>
              </w:rPr>
            </w:pPr>
            <w:r w:rsidRPr="00BB65AF">
              <w:rPr>
                <w:rFonts w:ascii="Arial" w:hAnsi="Arial" w:cs="Arial"/>
                <w:bCs/>
              </w:rPr>
              <w:t>Rainham Eco Hub has been live for one year now and is worth a visit as it is full of interesting ideas of what you can do to help the environment.</w:t>
            </w:r>
          </w:p>
        </w:tc>
        <w:tc>
          <w:tcPr>
            <w:tcW w:w="1365" w:type="dxa"/>
          </w:tcPr>
          <w:p w14:paraId="57351E8B" w14:textId="77777777" w:rsidR="00D85847" w:rsidRDefault="00D85847" w:rsidP="00DF2A34">
            <w:pPr>
              <w:rPr>
                <w:rFonts w:ascii="Arial" w:hAnsi="Arial" w:cs="Arial"/>
                <w:b/>
              </w:rPr>
            </w:pPr>
          </w:p>
          <w:p w14:paraId="2BE1B096" w14:textId="77777777" w:rsidR="00096FF8" w:rsidRDefault="00096FF8" w:rsidP="00DF2A34">
            <w:pPr>
              <w:rPr>
                <w:rFonts w:ascii="Arial" w:hAnsi="Arial" w:cs="Arial"/>
                <w:b/>
              </w:rPr>
            </w:pPr>
          </w:p>
          <w:p w14:paraId="0C402829" w14:textId="77777777" w:rsidR="00096FF8" w:rsidRDefault="00096FF8" w:rsidP="00DF2A34">
            <w:pPr>
              <w:rPr>
                <w:rFonts w:ascii="Arial" w:hAnsi="Arial" w:cs="Arial"/>
                <w:b/>
              </w:rPr>
            </w:pPr>
          </w:p>
          <w:p w14:paraId="1451732E" w14:textId="77777777" w:rsidR="00096FF8" w:rsidRDefault="00096FF8" w:rsidP="00DF2A34">
            <w:pPr>
              <w:rPr>
                <w:rFonts w:ascii="Arial" w:hAnsi="Arial" w:cs="Arial"/>
                <w:b/>
              </w:rPr>
            </w:pPr>
          </w:p>
          <w:p w14:paraId="13BC6DBA" w14:textId="77777777" w:rsidR="00096FF8" w:rsidRDefault="00096FF8" w:rsidP="00DF2A34">
            <w:pPr>
              <w:rPr>
                <w:rFonts w:ascii="Arial" w:hAnsi="Arial" w:cs="Arial"/>
                <w:b/>
              </w:rPr>
            </w:pPr>
          </w:p>
          <w:p w14:paraId="3ECA2D05" w14:textId="77777777" w:rsidR="00096FF8" w:rsidRDefault="00096FF8" w:rsidP="00DF2A34">
            <w:pPr>
              <w:rPr>
                <w:rFonts w:ascii="Arial" w:hAnsi="Arial" w:cs="Arial"/>
                <w:b/>
              </w:rPr>
            </w:pPr>
          </w:p>
          <w:p w14:paraId="6D2DF859" w14:textId="77777777" w:rsidR="00096FF8" w:rsidRDefault="00096FF8" w:rsidP="00DF2A34">
            <w:pPr>
              <w:rPr>
                <w:rFonts w:ascii="Arial" w:hAnsi="Arial" w:cs="Arial"/>
                <w:b/>
              </w:rPr>
            </w:pPr>
          </w:p>
          <w:p w14:paraId="179D5EE1" w14:textId="77777777" w:rsidR="00096FF8" w:rsidRDefault="00096FF8" w:rsidP="00DF2A34">
            <w:pPr>
              <w:rPr>
                <w:rFonts w:ascii="Arial" w:hAnsi="Arial" w:cs="Arial"/>
                <w:b/>
              </w:rPr>
            </w:pPr>
          </w:p>
          <w:p w14:paraId="0B4D8AA0" w14:textId="77777777" w:rsidR="00096FF8" w:rsidRDefault="00096FF8" w:rsidP="00DF2A34">
            <w:pPr>
              <w:rPr>
                <w:rFonts w:ascii="Arial" w:hAnsi="Arial" w:cs="Arial"/>
                <w:b/>
              </w:rPr>
            </w:pPr>
          </w:p>
          <w:p w14:paraId="38CBC809" w14:textId="77777777" w:rsidR="00096FF8" w:rsidRDefault="00096FF8" w:rsidP="00DF2A34">
            <w:pPr>
              <w:rPr>
                <w:rFonts w:ascii="Arial" w:hAnsi="Arial" w:cs="Arial"/>
                <w:b/>
              </w:rPr>
            </w:pPr>
          </w:p>
          <w:p w14:paraId="7CC5C5AD" w14:textId="77777777" w:rsidR="00096FF8" w:rsidRDefault="00096FF8" w:rsidP="00DF2A34">
            <w:pPr>
              <w:rPr>
                <w:rFonts w:ascii="Arial" w:hAnsi="Arial" w:cs="Arial"/>
                <w:b/>
              </w:rPr>
            </w:pPr>
          </w:p>
        </w:tc>
      </w:tr>
    </w:tbl>
    <w:p w14:paraId="3DA791FA" w14:textId="77777777" w:rsidR="005C6512" w:rsidRDefault="005C6512" w:rsidP="005C6512">
      <w:pPr>
        <w:jc w:val="center"/>
        <w:rPr>
          <w:rFonts w:ascii="Arial" w:hAnsi="Arial" w:cs="Arial"/>
          <w:b/>
          <w:bCs/>
        </w:rPr>
      </w:pPr>
    </w:p>
    <w:p w14:paraId="4F9EE59B" w14:textId="68BD3503" w:rsidR="005C6512" w:rsidRPr="005C7E15" w:rsidRDefault="005C6512" w:rsidP="005C6512">
      <w:pPr>
        <w:jc w:val="center"/>
        <w:rPr>
          <w:rFonts w:ascii="Arial" w:hAnsi="Arial" w:cs="Arial"/>
          <w:b/>
          <w:bCs/>
        </w:rPr>
      </w:pPr>
      <w:r w:rsidRPr="005C7E15">
        <w:rPr>
          <w:rFonts w:ascii="Arial" w:hAnsi="Arial" w:cs="Arial"/>
          <w:b/>
          <w:bCs/>
        </w:rPr>
        <w:t>Any other Business</w:t>
      </w:r>
    </w:p>
    <w:p w14:paraId="1DDB46B9" w14:textId="77777777" w:rsidR="005C6512" w:rsidRDefault="005C6512" w:rsidP="005C6512">
      <w:pPr>
        <w:rPr>
          <w:rFonts w:ascii="Arial" w:hAnsi="Arial" w:cs="Arial"/>
        </w:rPr>
      </w:pPr>
    </w:p>
    <w:p w14:paraId="0034F1C4" w14:textId="77777777" w:rsidR="005C6512" w:rsidRDefault="005C6512" w:rsidP="005C6512">
      <w:pPr>
        <w:rPr>
          <w:rFonts w:ascii="Arial" w:hAnsi="Arial" w:cs="Arial"/>
        </w:rPr>
      </w:pPr>
      <w:r>
        <w:rPr>
          <w:rFonts w:ascii="Arial" w:hAnsi="Arial" w:cs="Arial"/>
        </w:rPr>
        <w:t>SC advised that where rubbish is an issue in their area, members should speak to their local councillors.</w:t>
      </w:r>
    </w:p>
    <w:p w14:paraId="0A2B956B" w14:textId="77777777" w:rsidR="005C6512" w:rsidRDefault="005C6512" w:rsidP="005C6512">
      <w:pPr>
        <w:rPr>
          <w:rFonts w:ascii="Arial" w:hAnsi="Arial" w:cs="Arial"/>
        </w:rPr>
      </w:pPr>
    </w:p>
    <w:p w14:paraId="450FD99A" w14:textId="77777777" w:rsidR="005C6512" w:rsidRDefault="005C6512" w:rsidP="005C65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 also advised that motorbikes has </w:t>
      </w:r>
      <w:proofErr w:type="gramStart"/>
      <w:r>
        <w:rPr>
          <w:rFonts w:ascii="Arial" w:hAnsi="Arial" w:cs="Arial"/>
        </w:rPr>
        <w:t>been  highlighted</w:t>
      </w:r>
      <w:proofErr w:type="gramEnd"/>
      <w:r>
        <w:rPr>
          <w:rFonts w:ascii="Arial" w:hAnsi="Arial" w:cs="Arial"/>
        </w:rPr>
        <w:t xml:space="preserve"> as a problem recently and any members experiencing this should speak to the police in the first instance and also their local councillor.</w:t>
      </w:r>
    </w:p>
    <w:p w14:paraId="0C1BC5DA" w14:textId="77777777" w:rsidR="005C6512" w:rsidRDefault="005C6512" w:rsidP="005C6512">
      <w:pPr>
        <w:rPr>
          <w:rFonts w:ascii="Arial" w:hAnsi="Arial" w:cs="Arial"/>
        </w:rPr>
      </w:pPr>
    </w:p>
    <w:p w14:paraId="2081E961" w14:textId="77777777" w:rsidR="005C6512" w:rsidRDefault="005C6512" w:rsidP="005C65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IG asked if it were possible to have updated maps for the </w:t>
      </w:r>
      <w:proofErr w:type="spellStart"/>
      <w:r>
        <w:rPr>
          <w:rFonts w:ascii="Arial" w:hAnsi="Arial" w:cs="Arial"/>
        </w:rPr>
        <w:t>Cuxton</w:t>
      </w:r>
      <w:proofErr w:type="spellEnd"/>
      <w:r>
        <w:rPr>
          <w:rFonts w:ascii="Arial" w:hAnsi="Arial" w:cs="Arial"/>
        </w:rPr>
        <w:t xml:space="preserve"> area. AB will look at.</w:t>
      </w:r>
    </w:p>
    <w:p w14:paraId="32E2F605" w14:textId="77777777" w:rsidR="005C6512" w:rsidRDefault="005C6512" w:rsidP="005C6512">
      <w:pPr>
        <w:rPr>
          <w:rFonts w:ascii="Arial" w:hAnsi="Arial" w:cs="Arial"/>
        </w:rPr>
      </w:pPr>
    </w:p>
    <w:p w14:paraId="4804F81B" w14:textId="77777777" w:rsidR="005C6512" w:rsidRDefault="005C6512" w:rsidP="005C6512">
      <w:pPr>
        <w:rPr>
          <w:rFonts w:ascii="Arial" w:hAnsi="Arial" w:cs="Arial"/>
        </w:rPr>
      </w:pPr>
    </w:p>
    <w:p w14:paraId="01AEF8EE" w14:textId="77777777" w:rsidR="005C6512" w:rsidRDefault="005C6512" w:rsidP="005C6512">
      <w:pPr>
        <w:rPr>
          <w:rFonts w:ascii="Arial" w:hAnsi="Arial" w:cs="Arial"/>
        </w:rPr>
      </w:pPr>
      <w:r>
        <w:rPr>
          <w:rFonts w:ascii="Arial" w:hAnsi="Arial" w:cs="Arial"/>
        </w:rPr>
        <w:t>SC thanked AB and AT for the impressive amount of work they have undertaken over the past year.</w:t>
      </w:r>
    </w:p>
    <w:p w14:paraId="30908320" w14:textId="77777777" w:rsidR="005C6512" w:rsidRDefault="005C6512" w:rsidP="005C6512">
      <w:pPr>
        <w:rPr>
          <w:rFonts w:ascii="Arial" w:hAnsi="Arial" w:cs="Arial"/>
        </w:rPr>
      </w:pPr>
    </w:p>
    <w:p w14:paraId="3303331A" w14:textId="77777777" w:rsidR="005C6512" w:rsidRPr="00D85847" w:rsidRDefault="005C6512" w:rsidP="005C6512">
      <w:pPr>
        <w:rPr>
          <w:rFonts w:ascii="Arial" w:hAnsi="Arial" w:cs="Arial"/>
        </w:rPr>
      </w:pPr>
      <w:r w:rsidRPr="002D6812">
        <w:rPr>
          <w:rFonts w:ascii="Arial" w:hAnsi="Arial" w:cs="Arial"/>
          <w:b/>
          <w:bCs/>
        </w:rPr>
        <w:t>The next meeting is on Thursday 10</w:t>
      </w:r>
      <w:r w:rsidRPr="002D6812">
        <w:rPr>
          <w:rFonts w:ascii="Arial" w:hAnsi="Arial" w:cs="Arial"/>
          <w:b/>
          <w:bCs/>
          <w:vertAlign w:val="superscript"/>
        </w:rPr>
        <w:t>th</w:t>
      </w:r>
      <w:r w:rsidRPr="002D6812">
        <w:rPr>
          <w:rFonts w:ascii="Arial" w:hAnsi="Arial" w:cs="Arial"/>
          <w:b/>
          <w:bCs/>
        </w:rPr>
        <w:t xml:space="preserve"> June 2021 and will be held via TEAMS</w:t>
      </w:r>
      <w:r>
        <w:rPr>
          <w:rFonts w:ascii="Arial" w:hAnsi="Arial" w:cs="Arial"/>
        </w:rPr>
        <w:t xml:space="preserve">.   </w:t>
      </w:r>
    </w:p>
    <w:p w14:paraId="1CCC3A13" w14:textId="77777777" w:rsidR="005C6512" w:rsidRDefault="005C6512" w:rsidP="005C6512">
      <w:pPr>
        <w:rPr>
          <w:rFonts w:ascii="Arial" w:hAnsi="Arial" w:cs="Arial"/>
        </w:rPr>
      </w:pPr>
    </w:p>
    <w:p w14:paraId="61DCA545" w14:textId="77777777" w:rsidR="005C6512" w:rsidRPr="002D6812" w:rsidRDefault="005C6512" w:rsidP="005C6512">
      <w:pPr>
        <w:rPr>
          <w:rFonts w:ascii="Arial" w:hAnsi="Arial" w:cs="Arial"/>
          <w:b/>
          <w:bCs/>
        </w:rPr>
      </w:pPr>
      <w:r w:rsidRPr="002D6812">
        <w:rPr>
          <w:rFonts w:ascii="Arial" w:hAnsi="Arial" w:cs="Arial"/>
          <w:b/>
          <w:bCs/>
        </w:rPr>
        <w:t>All members who have not used TEAMS before need to download the app.</w:t>
      </w:r>
    </w:p>
    <w:p w14:paraId="54DCA506" w14:textId="77777777" w:rsidR="004515DD" w:rsidRDefault="004515DD" w:rsidP="00EF13E1">
      <w:pPr>
        <w:rPr>
          <w:rFonts w:ascii="Arial" w:hAnsi="Arial" w:cs="Arial"/>
        </w:rPr>
      </w:pPr>
    </w:p>
    <w:sectPr w:rsidR="004515DD" w:rsidSect="002D232B">
      <w:footerReference w:type="default" r:id="rId12"/>
      <w:pgSz w:w="11906" w:h="16838"/>
      <w:pgMar w:top="1276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B0B22" w14:textId="77777777" w:rsidR="00A25117" w:rsidRDefault="00A25117" w:rsidP="003841D8">
      <w:r>
        <w:separator/>
      </w:r>
    </w:p>
  </w:endnote>
  <w:endnote w:type="continuationSeparator" w:id="0">
    <w:p w14:paraId="1D08B782" w14:textId="77777777" w:rsidR="00A25117" w:rsidRDefault="00A25117" w:rsidP="0038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EB7F0" w14:textId="77777777" w:rsidR="003841D8" w:rsidRPr="003841D8" w:rsidRDefault="003841D8" w:rsidP="003841D8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3A7F4" w14:textId="77777777" w:rsidR="00A25117" w:rsidRDefault="00A25117" w:rsidP="003841D8">
      <w:r>
        <w:separator/>
      </w:r>
    </w:p>
  </w:footnote>
  <w:footnote w:type="continuationSeparator" w:id="0">
    <w:p w14:paraId="000E2E09" w14:textId="77777777" w:rsidR="00A25117" w:rsidRDefault="00A25117" w:rsidP="0038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41"/>
    <w:rsid w:val="000041B7"/>
    <w:rsid w:val="00007692"/>
    <w:rsid w:val="000077EA"/>
    <w:rsid w:val="00013A8E"/>
    <w:rsid w:val="0001440E"/>
    <w:rsid w:val="00014BE8"/>
    <w:rsid w:val="000150BC"/>
    <w:rsid w:val="00032BBA"/>
    <w:rsid w:val="00033DAD"/>
    <w:rsid w:val="00034CF0"/>
    <w:rsid w:val="0003520A"/>
    <w:rsid w:val="00035E8F"/>
    <w:rsid w:val="00036940"/>
    <w:rsid w:val="000446BC"/>
    <w:rsid w:val="000476F2"/>
    <w:rsid w:val="00052908"/>
    <w:rsid w:val="00056A1E"/>
    <w:rsid w:val="00061148"/>
    <w:rsid w:val="000611D3"/>
    <w:rsid w:val="000661E3"/>
    <w:rsid w:val="000760FD"/>
    <w:rsid w:val="00080A7C"/>
    <w:rsid w:val="0008399B"/>
    <w:rsid w:val="00085591"/>
    <w:rsid w:val="00087157"/>
    <w:rsid w:val="000917E2"/>
    <w:rsid w:val="00096FF8"/>
    <w:rsid w:val="00097254"/>
    <w:rsid w:val="000A0DF2"/>
    <w:rsid w:val="000A2F1C"/>
    <w:rsid w:val="000A46C4"/>
    <w:rsid w:val="000A5C79"/>
    <w:rsid w:val="000A6A77"/>
    <w:rsid w:val="000A7BCD"/>
    <w:rsid w:val="000A7BDB"/>
    <w:rsid w:val="000B2ADE"/>
    <w:rsid w:val="000B5B89"/>
    <w:rsid w:val="000C13ED"/>
    <w:rsid w:val="000C2959"/>
    <w:rsid w:val="000C2CCE"/>
    <w:rsid w:val="000C2FFE"/>
    <w:rsid w:val="000D0754"/>
    <w:rsid w:val="000D4ABF"/>
    <w:rsid w:val="000D75EE"/>
    <w:rsid w:val="000E2CCC"/>
    <w:rsid w:val="000E35B6"/>
    <w:rsid w:val="000E477A"/>
    <w:rsid w:val="000E4AE3"/>
    <w:rsid w:val="000E7471"/>
    <w:rsid w:val="000F1DC1"/>
    <w:rsid w:val="000F3591"/>
    <w:rsid w:val="000F3860"/>
    <w:rsid w:val="000F7D41"/>
    <w:rsid w:val="00101FDA"/>
    <w:rsid w:val="00106919"/>
    <w:rsid w:val="0010717A"/>
    <w:rsid w:val="00107CDA"/>
    <w:rsid w:val="00110003"/>
    <w:rsid w:val="0011198F"/>
    <w:rsid w:val="00112755"/>
    <w:rsid w:val="00112E1F"/>
    <w:rsid w:val="00116435"/>
    <w:rsid w:val="00121432"/>
    <w:rsid w:val="00124D0F"/>
    <w:rsid w:val="00137D46"/>
    <w:rsid w:val="00145CC6"/>
    <w:rsid w:val="00145E68"/>
    <w:rsid w:val="00152F85"/>
    <w:rsid w:val="00155664"/>
    <w:rsid w:val="00156E4D"/>
    <w:rsid w:val="00157ED6"/>
    <w:rsid w:val="00161208"/>
    <w:rsid w:val="00161E34"/>
    <w:rsid w:val="001634BF"/>
    <w:rsid w:val="0016457C"/>
    <w:rsid w:val="00164A1E"/>
    <w:rsid w:val="00165DF4"/>
    <w:rsid w:val="001663B9"/>
    <w:rsid w:val="00172FA1"/>
    <w:rsid w:val="001760A9"/>
    <w:rsid w:val="001800BB"/>
    <w:rsid w:val="0018219B"/>
    <w:rsid w:val="001824BB"/>
    <w:rsid w:val="00183717"/>
    <w:rsid w:val="00183A7A"/>
    <w:rsid w:val="00185796"/>
    <w:rsid w:val="0019168F"/>
    <w:rsid w:val="00193F53"/>
    <w:rsid w:val="001A3770"/>
    <w:rsid w:val="001A3BD5"/>
    <w:rsid w:val="001A4BB1"/>
    <w:rsid w:val="001A6416"/>
    <w:rsid w:val="001B06C4"/>
    <w:rsid w:val="001B0745"/>
    <w:rsid w:val="001B0ABA"/>
    <w:rsid w:val="001B2F3F"/>
    <w:rsid w:val="001B4D34"/>
    <w:rsid w:val="001C0C3F"/>
    <w:rsid w:val="001C4903"/>
    <w:rsid w:val="001C5B43"/>
    <w:rsid w:val="001E3C8B"/>
    <w:rsid w:val="001F70EC"/>
    <w:rsid w:val="002034C4"/>
    <w:rsid w:val="0020425D"/>
    <w:rsid w:val="00213865"/>
    <w:rsid w:val="00213C66"/>
    <w:rsid w:val="0021414D"/>
    <w:rsid w:val="002146A5"/>
    <w:rsid w:val="00214D58"/>
    <w:rsid w:val="00215AA7"/>
    <w:rsid w:val="00217864"/>
    <w:rsid w:val="00220CA7"/>
    <w:rsid w:val="002221B0"/>
    <w:rsid w:val="002239BD"/>
    <w:rsid w:val="002272B6"/>
    <w:rsid w:val="002273E3"/>
    <w:rsid w:val="00232037"/>
    <w:rsid w:val="002334B3"/>
    <w:rsid w:val="00233C7C"/>
    <w:rsid w:val="00235344"/>
    <w:rsid w:val="00236146"/>
    <w:rsid w:val="00241453"/>
    <w:rsid w:val="00241D0B"/>
    <w:rsid w:val="00242BFE"/>
    <w:rsid w:val="00243669"/>
    <w:rsid w:val="00243877"/>
    <w:rsid w:val="00263123"/>
    <w:rsid w:val="002654FE"/>
    <w:rsid w:val="00273F6E"/>
    <w:rsid w:val="00282E79"/>
    <w:rsid w:val="002853A4"/>
    <w:rsid w:val="00285418"/>
    <w:rsid w:val="0028690D"/>
    <w:rsid w:val="0028751A"/>
    <w:rsid w:val="00290490"/>
    <w:rsid w:val="00291E17"/>
    <w:rsid w:val="00293F18"/>
    <w:rsid w:val="002A0177"/>
    <w:rsid w:val="002A02D1"/>
    <w:rsid w:val="002A06E9"/>
    <w:rsid w:val="002A2809"/>
    <w:rsid w:val="002A2E61"/>
    <w:rsid w:val="002A5CD8"/>
    <w:rsid w:val="002A7644"/>
    <w:rsid w:val="002B0C17"/>
    <w:rsid w:val="002B1B89"/>
    <w:rsid w:val="002B39EF"/>
    <w:rsid w:val="002B5420"/>
    <w:rsid w:val="002C1079"/>
    <w:rsid w:val="002C4E4C"/>
    <w:rsid w:val="002D045E"/>
    <w:rsid w:val="002D232B"/>
    <w:rsid w:val="002D2777"/>
    <w:rsid w:val="002D48E1"/>
    <w:rsid w:val="002D6812"/>
    <w:rsid w:val="002E0B60"/>
    <w:rsid w:val="002E70E0"/>
    <w:rsid w:val="002E71C7"/>
    <w:rsid w:val="002E7950"/>
    <w:rsid w:val="002E7F53"/>
    <w:rsid w:val="002F23D3"/>
    <w:rsid w:val="002F31FF"/>
    <w:rsid w:val="002F3C59"/>
    <w:rsid w:val="002F3EE1"/>
    <w:rsid w:val="002F5276"/>
    <w:rsid w:val="002F7417"/>
    <w:rsid w:val="002F7DEC"/>
    <w:rsid w:val="00300557"/>
    <w:rsid w:val="00301B70"/>
    <w:rsid w:val="00302053"/>
    <w:rsid w:val="00302780"/>
    <w:rsid w:val="00302834"/>
    <w:rsid w:val="00304580"/>
    <w:rsid w:val="00306774"/>
    <w:rsid w:val="00307944"/>
    <w:rsid w:val="003101FA"/>
    <w:rsid w:val="0031122A"/>
    <w:rsid w:val="00312716"/>
    <w:rsid w:val="00316871"/>
    <w:rsid w:val="00317330"/>
    <w:rsid w:val="00320747"/>
    <w:rsid w:val="00325267"/>
    <w:rsid w:val="00331C05"/>
    <w:rsid w:val="00332D03"/>
    <w:rsid w:val="0033511F"/>
    <w:rsid w:val="00335C2D"/>
    <w:rsid w:val="0033626B"/>
    <w:rsid w:val="003401A7"/>
    <w:rsid w:val="00343CFB"/>
    <w:rsid w:val="00345099"/>
    <w:rsid w:val="00351502"/>
    <w:rsid w:val="0035402E"/>
    <w:rsid w:val="00357011"/>
    <w:rsid w:val="003602D4"/>
    <w:rsid w:val="00360518"/>
    <w:rsid w:val="0036130F"/>
    <w:rsid w:val="0036154D"/>
    <w:rsid w:val="003678BA"/>
    <w:rsid w:val="00370FDA"/>
    <w:rsid w:val="00375D89"/>
    <w:rsid w:val="003768F7"/>
    <w:rsid w:val="003820F3"/>
    <w:rsid w:val="00382518"/>
    <w:rsid w:val="003841D8"/>
    <w:rsid w:val="00384713"/>
    <w:rsid w:val="0038665E"/>
    <w:rsid w:val="003919F5"/>
    <w:rsid w:val="00397285"/>
    <w:rsid w:val="003A15F5"/>
    <w:rsid w:val="003A343D"/>
    <w:rsid w:val="003A3E95"/>
    <w:rsid w:val="003A469A"/>
    <w:rsid w:val="003A55B4"/>
    <w:rsid w:val="003B0318"/>
    <w:rsid w:val="003B5234"/>
    <w:rsid w:val="003B7BAC"/>
    <w:rsid w:val="003C0A6D"/>
    <w:rsid w:val="003C496B"/>
    <w:rsid w:val="003C497B"/>
    <w:rsid w:val="003C57D1"/>
    <w:rsid w:val="003D0D17"/>
    <w:rsid w:val="003D5729"/>
    <w:rsid w:val="003D57B1"/>
    <w:rsid w:val="003E02AE"/>
    <w:rsid w:val="003E17EE"/>
    <w:rsid w:val="003E24A4"/>
    <w:rsid w:val="003E58D3"/>
    <w:rsid w:val="003E6E3F"/>
    <w:rsid w:val="003F0854"/>
    <w:rsid w:val="003F3214"/>
    <w:rsid w:val="003F51A9"/>
    <w:rsid w:val="003F6236"/>
    <w:rsid w:val="003F6F91"/>
    <w:rsid w:val="00400476"/>
    <w:rsid w:val="004063EE"/>
    <w:rsid w:val="00412A34"/>
    <w:rsid w:val="00412F89"/>
    <w:rsid w:val="0041483E"/>
    <w:rsid w:val="00420FA9"/>
    <w:rsid w:val="00421B63"/>
    <w:rsid w:val="00422E2C"/>
    <w:rsid w:val="00425845"/>
    <w:rsid w:val="00425A1B"/>
    <w:rsid w:val="004274DC"/>
    <w:rsid w:val="004377A7"/>
    <w:rsid w:val="00441114"/>
    <w:rsid w:val="00441A33"/>
    <w:rsid w:val="0044316C"/>
    <w:rsid w:val="004446F7"/>
    <w:rsid w:val="00446FF3"/>
    <w:rsid w:val="004515AC"/>
    <w:rsid w:val="004515DD"/>
    <w:rsid w:val="004525DE"/>
    <w:rsid w:val="004574CE"/>
    <w:rsid w:val="00462F99"/>
    <w:rsid w:val="00470AFD"/>
    <w:rsid w:val="00473183"/>
    <w:rsid w:val="004817E2"/>
    <w:rsid w:val="00482029"/>
    <w:rsid w:val="00483CAF"/>
    <w:rsid w:val="004868D6"/>
    <w:rsid w:val="004906F5"/>
    <w:rsid w:val="004907BC"/>
    <w:rsid w:val="004930B9"/>
    <w:rsid w:val="004A133E"/>
    <w:rsid w:val="004A1593"/>
    <w:rsid w:val="004A1E14"/>
    <w:rsid w:val="004A46CD"/>
    <w:rsid w:val="004A4E41"/>
    <w:rsid w:val="004B0BC3"/>
    <w:rsid w:val="004B7C62"/>
    <w:rsid w:val="004C6750"/>
    <w:rsid w:val="004C6AE4"/>
    <w:rsid w:val="004C739A"/>
    <w:rsid w:val="004D1814"/>
    <w:rsid w:val="004D24AD"/>
    <w:rsid w:val="004D35E6"/>
    <w:rsid w:val="004D48D8"/>
    <w:rsid w:val="004E442C"/>
    <w:rsid w:val="004E46AB"/>
    <w:rsid w:val="004E4739"/>
    <w:rsid w:val="004E4A33"/>
    <w:rsid w:val="004E4CB1"/>
    <w:rsid w:val="004E673C"/>
    <w:rsid w:val="004E7E84"/>
    <w:rsid w:val="004F43B0"/>
    <w:rsid w:val="004F623D"/>
    <w:rsid w:val="004F6726"/>
    <w:rsid w:val="004F7E05"/>
    <w:rsid w:val="005024DC"/>
    <w:rsid w:val="005033E1"/>
    <w:rsid w:val="005074A6"/>
    <w:rsid w:val="00514C71"/>
    <w:rsid w:val="00515660"/>
    <w:rsid w:val="005163CE"/>
    <w:rsid w:val="0052369F"/>
    <w:rsid w:val="00525B40"/>
    <w:rsid w:val="00526CDB"/>
    <w:rsid w:val="005314C9"/>
    <w:rsid w:val="00531CC9"/>
    <w:rsid w:val="00535AD5"/>
    <w:rsid w:val="00542A99"/>
    <w:rsid w:val="005442CD"/>
    <w:rsid w:val="00545DE2"/>
    <w:rsid w:val="00546146"/>
    <w:rsid w:val="00550C31"/>
    <w:rsid w:val="00553369"/>
    <w:rsid w:val="0055665D"/>
    <w:rsid w:val="00556752"/>
    <w:rsid w:val="00560F2D"/>
    <w:rsid w:val="00561273"/>
    <w:rsid w:val="00565B89"/>
    <w:rsid w:val="005676AC"/>
    <w:rsid w:val="00570249"/>
    <w:rsid w:val="005708B5"/>
    <w:rsid w:val="00570939"/>
    <w:rsid w:val="00572939"/>
    <w:rsid w:val="00573047"/>
    <w:rsid w:val="00574E57"/>
    <w:rsid w:val="00585972"/>
    <w:rsid w:val="00593ABD"/>
    <w:rsid w:val="00593B9F"/>
    <w:rsid w:val="00596A5B"/>
    <w:rsid w:val="00596CD1"/>
    <w:rsid w:val="00596D6E"/>
    <w:rsid w:val="005A1B66"/>
    <w:rsid w:val="005A62C9"/>
    <w:rsid w:val="005A6342"/>
    <w:rsid w:val="005B084F"/>
    <w:rsid w:val="005B2B1D"/>
    <w:rsid w:val="005C297D"/>
    <w:rsid w:val="005C47DB"/>
    <w:rsid w:val="005C47EE"/>
    <w:rsid w:val="005C5A4B"/>
    <w:rsid w:val="005C6512"/>
    <w:rsid w:val="005C6A7B"/>
    <w:rsid w:val="005C75E3"/>
    <w:rsid w:val="005C7E15"/>
    <w:rsid w:val="005D136A"/>
    <w:rsid w:val="005D2297"/>
    <w:rsid w:val="005E0E8E"/>
    <w:rsid w:val="005E186D"/>
    <w:rsid w:val="005E34E5"/>
    <w:rsid w:val="005E39C9"/>
    <w:rsid w:val="005E52AD"/>
    <w:rsid w:val="005E5500"/>
    <w:rsid w:val="005F09ED"/>
    <w:rsid w:val="005F1052"/>
    <w:rsid w:val="005F2426"/>
    <w:rsid w:val="005F2913"/>
    <w:rsid w:val="006068DC"/>
    <w:rsid w:val="00606B2C"/>
    <w:rsid w:val="00607998"/>
    <w:rsid w:val="00610180"/>
    <w:rsid w:val="0061205A"/>
    <w:rsid w:val="00613F9C"/>
    <w:rsid w:val="006148B8"/>
    <w:rsid w:val="00620A96"/>
    <w:rsid w:val="00624297"/>
    <w:rsid w:val="00626E98"/>
    <w:rsid w:val="00627584"/>
    <w:rsid w:val="00627AEA"/>
    <w:rsid w:val="00630878"/>
    <w:rsid w:val="00632EA1"/>
    <w:rsid w:val="00635B74"/>
    <w:rsid w:val="00636DEB"/>
    <w:rsid w:val="006378A8"/>
    <w:rsid w:val="00642878"/>
    <w:rsid w:val="006431D1"/>
    <w:rsid w:val="0064417F"/>
    <w:rsid w:val="00645447"/>
    <w:rsid w:val="00647CAF"/>
    <w:rsid w:val="00656A8F"/>
    <w:rsid w:val="006620C7"/>
    <w:rsid w:val="006728F7"/>
    <w:rsid w:val="0067414B"/>
    <w:rsid w:val="00674F48"/>
    <w:rsid w:val="00676C04"/>
    <w:rsid w:val="00676F86"/>
    <w:rsid w:val="00682174"/>
    <w:rsid w:val="00683311"/>
    <w:rsid w:val="00684266"/>
    <w:rsid w:val="00685B96"/>
    <w:rsid w:val="00693043"/>
    <w:rsid w:val="00694C22"/>
    <w:rsid w:val="00697077"/>
    <w:rsid w:val="006A339C"/>
    <w:rsid w:val="006A3CA8"/>
    <w:rsid w:val="006A452C"/>
    <w:rsid w:val="006A45A3"/>
    <w:rsid w:val="006B2B84"/>
    <w:rsid w:val="006B2F86"/>
    <w:rsid w:val="006B3B71"/>
    <w:rsid w:val="006B3D12"/>
    <w:rsid w:val="006B589C"/>
    <w:rsid w:val="006B6B2C"/>
    <w:rsid w:val="006B73E0"/>
    <w:rsid w:val="006C0F77"/>
    <w:rsid w:val="006C4545"/>
    <w:rsid w:val="006C5350"/>
    <w:rsid w:val="006C6AAC"/>
    <w:rsid w:val="006C7A2D"/>
    <w:rsid w:val="006D10C8"/>
    <w:rsid w:val="006D25B8"/>
    <w:rsid w:val="006D374D"/>
    <w:rsid w:val="006D3FFD"/>
    <w:rsid w:val="006D4420"/>
    <w:rsid w:val="006D694C"/>
    <w:rsid w:val="006E24BF"/>
    <w:rsid w:val="006E33EB"/>
    <w:rsid w:val="006E3A05"/>
    <w:rsid w:val="006F075B"/>
    <w:rsid w:val="006F5FDC"/>
    <w:rsid w:val="006F6421"/>
    <w:rsid w:val="007046D1"/>
    <w:rsid w:val="00710F26"/>
    <w:rsid w:val="00711BD3"/>
    <w:rsid w:val="00714488"/>
    <w:rsid w:val="007157CB"/>
    <w:rsid w:val="00715E79"/>
    <w:rsid w:val="0072422D"/>
    <w:rsid w:val="00724492"/>
    <w:rsid w:val="00725E08"/>
    <w:rsid w:val="0072740E"/>
    <w:rsid w:val="00730837"/>
    <w:rsid w:val="00733ACD"/>
    <w:rsid w:val="00733C46"/>
    <w:rsid w:val="00733CEF"/>
    <w:rsid w:val="00736160"/>
    <w:rsid w:val="00740B90"/>
    <w:rsid w:val="00741AA0"/>
    <w:rsid w:val="00743DF9"/>
    <w:rsid w:val="00747FCD"/>
    <w:rsid w:val="007505DE"/>
    <w:rsid w:val="0075313C"/>
    <w:rsid w:val="007536EB"/>
    <w:rsid w:val="00755460"/>
    <w:rsid w:val="00756050"/>
    <w:rsid w:val="0075758D"/>
    <w:rsid w:val="00760665"/>
    <w:rsid w:val="00760EBD"/>
    <w:rsid w:val="00761F62"/>
    <w:rsid w:val="00766149"/>
    <w:rsid w:val="00771164"/>
    <w:rsid w:val="00780A12"/>
    <w:rsid w:val="00780E47"/>
    <w:rsid w:val="0078424A"/>
    <w:rsid w:val="007842B0"/>
    <w:rsid w:val="007921F2"/>
    <w:rsid w:val="00793A39"/>
    <w:rsid w:val="007A0167"/>
    <w:rsid w:val="007A21F1"/>
    <w:rsid w:val="007A6ABB"/>
    <w:rsid w:val="007A7BD9"/>
    <w:rsid w:val="007B078D"/>
    <w:rsid w:val="007B1FDD"/>
    <w:rsid w:val="007B2CC7"/>
    <w:rsid w:val="007B4034"/>
    <w:rsid w:val="007B4C28"/>
    <w:rsid w:val="007C13E3"/>
    <w:rsid w:val="007C2557"/>
    <w:rsid w:val="007C7F70"/>
    <w:rsid w:val="007D12D6"/>
    <w:rsid w:val="007D1362"/>
    <w:rsid w:val="007D3736"/>
    <w:rsid w:val="007D3DA1"/>
    <w:rsid w:val="007E0171"/>
    <w:rsid w:val="007E2F4A"/>
    <w:rsid w:val="007E3C3F"/>
    <w:rsid w:val="007E580A"/>
    <w:rsid w:val="007F0797"/>
    <w:rsid w:val="007F3AB7"/>
    <w:rsid w:val="007F4537"/>
    <w:rsid w:val="007F5C07"/>
    <w:rsid w:val="008012FF"/>
    <w:rsid w:val="008016E0"/>
    <w:rsid w:val="008120C2"/>
    <w:rsid w:val="008149C2"/>
    <w:rsid w:val="00814A8D"/>
    <w:rsid w:val="00816212"/>
    <w:rsid w:val="00816CE8"/>
    <w:rsid w:val="00817431"/>
    <w:rsid w:val="00817637"/>
    <w:rsid w:val="008217D9"/>
    <w:rsid w:val="00822C19"/>
    <w:rsid w:val="00824D82"/>
    <w:rsid w:val="00825EF7"/>
    <w:rsid w:val="00826C20"/>
    <w:rsid w:val="008305E7"/>
    <w:rsid w:val="00836ABF"/>
    <w:rsid w:val="00841C65"/>
    <w:rsid w:val="00844C36"/>
    <w:rsid w:val="00854A63"/>
    <w:rsid w:val="00855CA2"/>
    <w:rsid w:val="008578A4"/>
    <w:rsid w:val="0086323C"/>
    <w:rsid w:val="00863ADF"/>
    <w:rsid w:val="008723C4"/>
    <w:rsid w:val="00873C35"/>
    <w:rsid w:val="00876042"/>
    <w:rsid w:val="00880F93"/>
    <w:rsid w:val="00884189"/>
    <w:rsid w:val="0088599E"/>
    <w:rsid w:val="008866AC"/>
    <w:rsid w:val="008949B1"/>
    <w:rsid w:val="00895EEB"/>
    <w:rsid w:val="00896CF7"/>
    <w:rsid w:val="008A03C7"/>
    <w:rsid w:val="008A6E54"/>
    <w:rsid w:val="008A729B"/>
    <w:rsid w:val="008A7BDC"/>
    <w:rsid w:val="008B0844"/>
    <w:rsid w:val="008B3224"/>
    <w:rsid w:val="008B6342"/>
    <w:rsid w:val="008B7CD6"/>
    <w:rsid w:val="008C0ED5"/>
    <w:rsid w:val="008C27B0"/>
    <w:rsid w:val="008C6BC3"/>
    <w:rsid w:val="008D1257"/>
    <w:rsid w:val="008D1BF2"/>
    <w:rsid w:val="008D4115"/>
    <w:rsid w:val="008D7FE4"/>
    <w:rsid w:val="008E678F"/>
    <w:rsid w:val="008F3BAA"/>
    <w:rsid w:val="008F5EE5"/>
    <w:rsid w:val="009027DA"/>
    <w:rsid w:val="00904510"/>
    <w:rsid w:val="009077E8"/>
    <w:rsid w:val="00912633"/>
    <w:rsid w:val="0091305A"/>
    <w:rsid w:val="00913AD9"/>
    <w:rsid w:val="00916C68"/>
    <w:rsid w:val="00920B98"/>
    <w:rsid w:val="00923BAE"/>
    <w:rsid w:val="00924329"/>
    <w:rsid w:val="00932D04"/>
    <w:rsid w:val="00932DEB"/>
    <w:rsid w:val="0093358B"/>
    <w:rsid w:val="009343CF"/>
    <w:rsid w:val="00934DEC"/>
    <w:rsid w:val="00934E73"/>
    <w:rsid w:val="009352F9"/>
    <w:rsid w:val="0093652C"/>
    <w:rsid w:val="00941D75"/>
    <w:rsid w:val="00946A85"/>
    <w:rsid w:val="00950463"/>
    <w:rsid w:val="00950D25"/>
    <w:rsid w:val="00951037"/>
    <w:rsid w:val="00953C19"/>
    <w:rsid w:val="00960803"/>
    <w:rsid w:val="00960C1A"/>
    <w:rsid w:val="0096670E"/>
    <w:rsid w:val="009678A3"/>
    <w:rsid w:val="00971E91"/>
    <w:rsid w:val="009730D2"/>
    <w:rsid w:val="009800AB"/>
    <w:rsid w:val="009817A1"/>
    <w:rsid w:val="009844C5"/>
    <w:rsid w:val="00986BE8"/>
    <w:rsid w:val="00987E61"/>
    <w:rsid w:val="009928A9"/>
    <w:rsid w:val="00993C6C"/>
    <w:rsid w:val="00997528"/>
    <w:rsid w:val="009A0900"/>
    <w:rsid w:val="009A0CE8"/>
    <w:rsid w:val="009A1D25"/>
    <w:rsid w:val="009A2D48"/>
    <w:rsid w:val="009A5167"/>
    <w:rsid w:val="009A6F39"/>
    <w:rsid w:val="009B07A2"/>
    <w:rsid w:val="009D6D67"/>
    <w:rsid w:val="009D7E6E"/>
    <w:rsid w:val="009E37D9"/>
    <w:rsid w:val="009E49AA"/>
    <w:rsid w:val="009E7D54"/>
    <w:rsid w:val="009F1CAD"/>
    <w:rsid w:val="009F1EBD"/>
    <w:rsid w:val="009F7E06"/>
    <w:rsid w:val="00A017E5"/>
    <w:rsid w:val="00A01F0E"/>
    <w:rsid w:val="00A03209"/>
    <w:rsid w:val="00A05F6C"/>
    <w:rsid w:val="00A14A5F"/>
    <w:rsid w:val="00A15DEB"/>
    <w:rsid w:val="00A17867"/>
    <w:rsid w:val="00A178D5"/>
    <w:rsid w:val="00A25117"/>
    <w:rsid w:val="00A2570C"/>
    <w:rsid w:val="00A27F73"/>
    <w:rsid w:val="00A30B7A"/>
    <w:rsid w:val="00A30FB6"/>
    <w:rsid w:val="00A32032"/>
    <w:rsid w:val="00A32743"/>
    <w:rsid w:val="00A32A13"/>
    <w:rsid w:val="00A33E0A"/>
    <w:rsid w:val="00A36B9C"/>
    <w:rsid w:val="00A374C7"/>
    <w:rsid w:val="00A414C5"/>
    <w:rsid w:val="00A422C3"/>
    <w:rsid w:val="00A42B8F"/>
    <w:rsid w:val="00A43914"/>
    <w:rsid w:val="00A5051C"/>
    <w:rsid w:val="00A54BAC"/>
    <w:rsid w:val="00A552C6"/>
    <w:rsid w:val="00A56993"/>
    <w:rsid w:val="00A5753D"/>
    <w:rsid w:val="00A5781F"/>
    <w:rsid w:val="00A57DCB"/>
    <w:rsid w:val="00A61FC3"/>
    <w:rsid w:val="00A62F47"/>
    <w:rsid w:val="00A64714"/>
    <w:rsid w:val="00A668FA"/>
    <w:rsid w:val="00A66A11"/>
    <w:rsid w:val="00A66B73"/>
    <w:rsid w:val="00A67EAE"/>
    <w:rsid w:val="00A70CE9"/>
    <w:rsid w:val="00A70FC5"/>
    <w:rsid w:val="00A736D5"/>
    <w:rsid w:val="00A74049"/>
    <w:rsid w:val="00A74C42"/>
    <w:rsid w:val="00A75CB7"/>
    <w:rsid w:val="00A76AA9"/>
    <w:rsid w:val="00A77097"/>
    <w:rsid w:val="00A77C42"/>
    <w:rsid w:val="00A8234D"/>
    <w:rsid w:val="00A8537D"/>
    <w:rsid w:val="00A854F3"/>
    <w:rsid w:val="00A8650A"/>
    <w:rsid w:val="00A86997"/>
    <w:rsid w:val="00A9066B"/>
    <w:rsid w:val="00A9124D"/>
    <w:rsid w:val="00A94DF8"/>
    <w:rsid w:val="00AA18D7"/>
    <w:rsid w:val="00AA2794"/>
    <w:rsid w:val="00AA302C"/>
    <w:rsid w:val="00AA4BE3"/>
    <w:rsid w:val="00AA4D43"/>
    <w:rsid w:val="00AB0181"/>
    <w:rsid w:val="00AB1378"/>
    <w:rsid w:val="00AB261C"/>
    <w:rsid w:val="00AB4661"/>
    <w:rsid w:val="00AB5635"/>
    <w:rsid w:val="00AD2502"/>
    <w:rsid w:val="00AD345D"/>
    <w:rsid w:val="00AD7E6F"/>
    <w:rsid w:val="00AE03BF"/>
    <w:rsid w:val="00AE15BC"/>
    <w:rsid w:val="00AE45C8"/>
    <w:rsid w:val="00AE6343"/>
    <w:rsid w:val="00AE674F"/>
    <w:rsid w:val="00AE69E9"/>
    <w:rsid w:val="00AF4C1E"/>
    <w:rsid w:val="00AF645C"/>
    <w:rsid w:val="00B0217C"/>
    <w:rsid w:val="00B04E24"/>
    <w:rsid w:val="00B13FD3"/>
    <w:rsid w:val="00B21682"/>
    <w:rsid w:val="00B32D37"/>
    <w:rsid w:val="00B3388B"/>
    <w:rsid w:val="00B44825"/>
    <w:rsid w:val="00B45A21"/>
    <w:rsid w:val="00B465C0"/>
    <w:rsid w:val="00B47C67"/>
    <w:rsid w:val="00B47C68"/>
    <w:rsid w:val="00B512A3"/>
    <w:rsid w:val="00B52076"/>
    <w:rsid w:val="00B56CAA"/>
    <w:rsid w:val="00B62A6E"/>
    <w:rsid w:val="00B64D3E"/>
    <w:rsid w:val="00B71D24"/>
    <w:rsid w:val="00B74D9B"/>
    <w:rsid w:val="00B77A50"/>
    <w:rsid w:val="00B80375"/>
    <w:rsid w:val="00B835E7"/>
    <w:rsid w:val="00B83D40"/>
    <w:rsid w:val="00B87A40"/>
    <w:rsid w:val="00B91D47"/>
    <w:rsid w:val="00B9221C"/>
    <w:rsid w:val="00BA695A"/>
    <w:rsid w:val="00BB1C77"/>
    <w:rsid w:val="00BB65AF"/>
    <w:rsid w:val="00BC177F"/>
    <w:rsid w:val="00BC268D"/>
    <w:rsid w:val="00BD0BD4"/>
    <w:rsid w:val="00BD2CEC"/>
    <w:rsid w:val="00BD546A"/>
    <w:rsid w:val="00BD7395"/>
    <w:rsid w:val="00BE01C4"/>
    <w:rsid w:val="00BE5194"/>
    <w:rsid w:val="00BF211D"/>
    <w:rsid w:val="00BF213B"/>
    <w:rsid w:val="00BF21C4"/>
    <w:rsid w:val="00BF2D3F"/>
    <w:rsid w:val="00BF4C0B"/>
    <w:rsid w:val="00BF60FD"/>
    <w:rsid w:val="00C0401E"/>
    <w:rsid w:val="00C0724B"/>
    <w:rsid w:val="00C07B04"/>
    <w:rsid w:val="00C07B0A"/>
    <w:rsid w:val="00C1172E"/>
    <w:rsid w:val="00C12303"/>
    <w:rsid w:val="00C124C9"/>
    <w:rsid w:val="00C12BB7"/>
    <w:rsid w:val="00C20646"/>
    <w:rsid w:val="00C209D3"/>
    <w:rsid w:val="00C22BFE"/>
    <w:rsid w:val="00C242A1"/>
    <w:rsid w:val="00C266EA"/>
    <w:rsid w:val="00C30A31"/>
    <w:rsid w:val="00C323BB"/>
    <w:rsid w:val="00C3355C"/>
    <w:rsid w:val="00C3653D"/>
    <w:rsid w:val="00C4212E"/>
    <w:rsid w:val="00C45564"/>
    <w:rsid w:val="00C50AD2"/>
    <w:rsid w:val="00C51465"/>
    <w:rsid w:val="00C551E6"/>
    <w:rsid w:val="00C55F8B"/>
    <w:rsid w:val="00C61B3C"/>
    <w:rsid w:val="00C620E0"/>
    <w:rsid w:val="00C63E52"/>
    <w:rsid w:val="00C65A25"/>
    <w:rsid w:val="00C65FB1"/>
    <w:rsid w:val="00C70126"/>
    <w:rsid w:val="00C752F1"/>
    <w:rsid w:val="00C81951"/>
    <w:rsid w:val="00C833FB"/>
    <w:rsid w:val="00C8466D"/>
    <w:rsid w:val="00C858DE"/>
    <w:rsid w:val="00C8753C"/>
    <w:rsid w:val="00C92BD7"/>
    <w:rsid w:val="00C95E0F"/>
    <w:rsid w:val="00C96964"/>
    <w:rsid w:val="00CA0054"/>
    <w:rsid w:val="00CA7250"/>
    <w:rsid w:val="00CA76DE"/>
    <w:rsid w:val="00CA78E8"/>
    <w:rsid w:val="00CB46FB"/>
    <w:rsid w:val="00CB5AE1"/>
    <w:rsid w:val="00CC27A9"/>
    <w:rsid w:val="00CC3EE9"/>
    <w:rsid w:val="00CC41C1"/>
    <w:rsid w:val="00CC6361"/>
    <w:rsid w:val="00CC7E41"/>
    <w:rsid w:val="00CD38ED"/>
    <w:rsid w:val="00CD3B1B"/>
    <w:rsid w:val="00CD45F2"/>
    <w:rsid w:val="00CD6DB9"/>
    <w:rsid w:val="00CD6EFC"/>
    <w:rsid w:val="00CE10DB"/>
    <w:rsid w:val="00CE63AA"/>
    <w:rsid w:val="00CE77A1"/>
    <w:rsid w:val="00CF1C6D"/>
    <w:rsid w:val="00CF75CA"/>
    <w:rsid w:val="00D01B85"/>
    <w:rsid w:val="00D0437E"/>
    <w:rsid w:val="00D04CF9"/>
    <w:rsid w:val="00D128F4"/>
    <w:rsid w:val="00D14F2B"/>
    <w:rsid w:val="00D2020D"/>
    <w:rsid w:val="00D2102D"/>
    <w:rsid w:val="00D26644"/>
    <w:rsid w:val="00D27A7C"/>
    <w:rsid w:val="00D34157"/>
    <w:rsid w:val="00D3535D"/>
    <w:rsid w:val="00D36208"/>
    <w:rsid w:val="00D36DDC"/>
    <w:rsid w:val="00D37CC3"/>
    <w:rsid w:val="00D4023F"/>
    <w:rsid w:val="00D42139"/>
    <w:rsid w:val="00D44B93"/>
    <w:rsid w:val="00D5020A"/>
    <w:rsid w:val="00D5089B"/>
    <w:rsid w:val="00D5122B"/>
    <w:rsid w:val="00D526BB"/>
    <w:rsid w:val="00D545B5"/>
    <w:rsid w:val="00D56F29"/>
    <w:rsid w:val="00D606AD"/>
    <w:rsid w:val="00D60AF9"/>
    <w:rsid w:val="00D61A7E"/>
    <w:rsid w:val="00D62A51"/>
    <w:rsid w:val="00D62A9A"/>
    <w:rsid w:val="00D63DD2"/>
    <w:rsid w:val="00D64256"/>
    <w:rsid w:val="00D75B3D"/>
    <w:rsid w:val="00D75CFB"/>
    <w:rsid w:val="00D839E1"/>
    <w:rsid w:val="00D85847"/>
    <w:rsid w:val="00D86797"/>
    <w:rsid w:val="00D876EE"/>
    <w:rsid w:val="00D877DB"/>
    <w:rsid w:val="00D87E07"/>
    <w:rsid w:val="00D90AD1"/>
    <w:rsid w:val="00D97A56"/>
    <w:rsid w:val="00D97B3C"/>
    <w:rsid w:val="00D97F62"/>
    <w:rsid w:val="00DA242D"/>
    <w:rsid w:val="00DA4031"/>
    <w:rsid w:val="00DA6902"/>
    <w:rsid w:val="00DB1EA8"/>
    <w:rsid w:val="00DB2A0E"/>
    <w:rsid w:val="00DC03A8"/>
    <w:rsid w:val="00DC3573"/>
    <w:rsid w:val="00DC52FA"/>
    <w:rsid w:val="00DC6344"/>
    <w:rsid w:val="00DC695A"/>
    <w:rsid w:val="00DC7989"/>
    <w:rsid w:val="00DD22D9"/>
    <w:rsid w:val="00DD2FDE"/>
    <w:rsid w:val="00DF2A34"/>
    <w:rsid w:val="00DF2C4E"/>
    <w:rsid w:val="00DF428E"/>
    <w:rsid w:val="00DF6009"/>
    <w:rsid w:val="00DF772D"/>
    <w:rsid w:val="00E02580"/>
    <w:rsid w:val="00E03D62"/>
    <w:rsid w:val="00E2242C"/>
    <w:rsid w:val="00E244A7"/>
    <w:rsid w:val="00E24A87"/>
    <w:rsid w:val="00E24F7E"/>
    <w:rsid w:val="00E25982"/>
    <w:rsid w:val="00E26555"/>
    <w:rsid w:val="00E3224E"/>
    <w:rsid w:val="00E348AF"/>
    <w:rsid w:val="00E35BBC"/>
    <w:rsid w:val="00E36F05"/>
    <w:rsid w:val="00E419EB"/>
    <w:rsid w:val="00E43C40"/>
    <w:rsid w:val="00E45656"/>
    <w:rsid w:val="00E45787"/>
    <w:rsid w:val="00E46222"/>
    <w:rsid w:val="00E50046"/>
    <w:rsid w:val="00E50D68"/>
    <w:rsid w:val="00E50FC9"/>
    <w:rsid w:val="00E510F6"/>
    <w:rsid w:val="00E51AE9"/>
    <w:rsid w:val="00E53505"/>
    <w:rsid w:val="00E57321"/>
    <w:rsid w:val="00E57E1F"/>
    <w:rsid w:val="00E6082C"/>
    <w:rsid w:val="00E61E7F"/>
    <w:rsid w:val="00E626CA"/>
    <w:rsid w:val="00E63B76"/>
    <w:rsid w:val="00E64627"/>
    <w:rsid w:val="00E65EAE"/>
    <w:rsid w:val="00E663E6"/>
    <w:rsid w:val="00E6669C"/>
    <w:rsid w:val="00E6681F"/>
    <w:rsid w:val="00E66D42"/>
    <w:rsid w:val="00E74E9F"/>
    <w:rsid w:val="00E80A19"/>
    <w:rsid w:val="00E80C7B"/>
    <w:rsid w:val="00E82874"/>
    <w:rsid w:val="00E82F55"/>
    <w:rsid w:val="00E83FDE"/>
    <w:rsid w:val="00E851DF"/>
    <w:rsid w:val="00E85A56"/>
    <w:rsid w:val="00E87624"/>
    <w:rsid w:val="00E877ED"/>
    <w:rsid w:val="00E92240"/>
    <w:rsid w:val="00E92A4A"/>
    <w:rsid w:val="00EA05E8"/>
    <w:rsid w:val="00EA232A"/>
    <w:rsid w:val="00EA259D"/>
    <w:rsid w:val="00EA336F"/>
    <w:rsid w:val="00EA4EB2"/>
    <w:rsid w:val="00EB258F"/>
    <w:rsid w:val="00EB404C"/>
    <w:rsid w:val="00EB68A6"/>
    <w:rsid w:val="00EB7A62"/>
    <w:rsid w:val="00ED01EF"/>
    <w:rsid w:val="00ED1E10"/>
    <w:rsid w:val="00ED1F19"/>
    <w:rsid w:val="00ED3219"/>
    <w:rsid w:val="00ED3508"/>
    <w:rsid w:val="00ED4346"/>
    <w:rsid w:val="00ED5855"/>
    <w:rsid w:val="00ED6A38"/>
    <w:rsid w:val="00ED7208"/>
    <w:rsid w:val="00EE33D2"/>
    <w:rsid w:val="00EE34C4"/>
    <w:rsid w:val="00EF13E1"/>
    <w:rsid w:val="00EF2578"/>
    <w:rsid w:val="00EF257E"/>
    <w:rsid w:val="00EF71EC"/>
    <w:rsid w:val="00EF74CC"/>
    <w:rsid w:val="00EF7A7D"/>
    <w:rsid w:val="00F03B31"/>
    <w:rsid w:val="00F03D2C"/>
    <w:rsid w:val="00F047D9"/>
    <w:rsid w:val="00F0502C"/>
    <w:rsid w:val="00F066B9"/>
    <w:rsid w:val="00F0789E"/>
    <w:rsid w:val="00F10011"/>
    <w:rsid w:val="00F1396D"/>
    <w:rsid w:val="00F13BBA"/>
    <w:rsid w:val="00F157B5"/>
    <w:rsid w:val="00F15F4C"/>
    <w:rsid w:val="00F16662"/>
    <w:rsid w:val="00F16A20"/>
    <w:rsid w:val="00F17E79"/>
    <w:rsid w:val="00F2250C"/>
    <w:rsid w:val="00F2291E"/>
    <w:rsid w:val="00F22963"/>
    <w:rsid w:val="00F23CE1"/>
    <w:rsid w:val="00F265DF"/>
    <w:rsid w:val="00F31E4E"/>
    <w:rsid w:val="00F34029"/>
    <w:rsid w:val="00F354A5"/>
    <w:rsid w:val="00F3572A"/>
    <w:rsid w:val="00F35C67"/>
    <w:rsid w:val="00F362B1"/>
    <w:rsid w:val="00F37783"/>
    <w:rsid w:val="00F37D63"/>
    <w:rsid w:val="00F403E0"/>
    <w:rsid w:val="00F40FF8"/>
    <w:rsid w:val="00F41A84"/>
    <w:rsid w:val="00F437E0"/>
    <w:rsid w:val="00F4425B"/>
    <w:rsid w:val="00F466E9"/>
    <w:rsid w:val="00F46754"/>
    <w:rsid w:val="00F5179C"/>
    <w:rsid w:val="00F527EA"/>
    <w:rsid w:val="00F574F7"/>
    <w:rsid w:val="00F5784C"/>
    <w:rsid w:val="00F57A1E"/>
    <w:rsid w:val="00F57DB4"/>
    <w:rsid w:val="00F61958"/>
    <w:rsid w:val="00F62AAA"/>
    <w:rsid w:val="00F63DE1"/>
    <w:rsid w:val="00F6604C"/>
    <w:rsid w:val="00F66089"/>
    <w:rsid w:val="00F662CA"/>
    <w:rsid w:val="00F701CC"/>
    <w:rsid w:val="00F7052B"/>
    <w:rsid w:val="00F77D48"/>
    <w:rsid w:val="00F8098F"/>
    <w:rsid w:val="00F813AB"/>
    <w:rsid w:val="00F81928"/>
    <w:rsid w:val="00F82635"/>
    <w:rsid w:val="00F82A39"/>
    <w:rsid w:val="00F85599"/>
    <w:rsid w:val="00F85D57"/>
    <w:rsid w:val="00F85DCB"/>
    <w:rsid w:val="00F90483"/>
    <w:rsid w:val="00F919AE"/>
    <w:rsid w:val="00F91BF0"/>
    <w:rsid w:val="00F96DE3"/>
    <w:rsid w:val="00FA016A"/>
    <w:rsid w:val="00FA16C2"/>
    <w:rsid w:val="00FA335E"/>
    <w:rsid w:val="00FA6D6E"/>
    <w:rsid w:val="00FA705A"/>
    <w:rsid w:val="00FB5582"/>
    <w:rsid w:val="00FB6E3F"/>
    <w:rsid w:val="00FB72F8"/>
    <w:rsid w:val="00FB7E5A"/>
    <w:rsid w:val="00FC3D21"/>
    <w:rsid w:val="00FC7D39"/>
    <w:rsid w:val="00FD6A9C"/>
    <w:rsid w:val="00FE0AAE"/>
    <w:rsid w:val="00FE27F4"/>
    <w:rsid w:val="00FE28A8"/>
    <w:rsid w:val="00FE3644"/>
    <w:rsid w:val="00FF0861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9B2AE0A"/>
  <w15:chartTrackingRefBased/>
  <w15:docId w15:val="{126030CA-A517-45BE-9E55-A55320B1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41D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841D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41D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41D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41D8"/>
    <w:rPr>
      <w:rFonts w:ascii="Tahoma" w:hAnsi="Tahoma" w:cs="Tahoma"/>
      <w:sz w:val="16"/>
      <w:szCs w:val="16"/>
      <w:lang w:eastAsia="en-US"/>
    </w:rPr>
  </w:style>
  <w:style w:type="table" w:styleId="TableGridLight">
    <w:name w:val="Grid Table Light"/>
    <w:basedOn w:val="TableNormal"/>
    <w:uiPriority w:val="40"/>
    <w:rsid w:val="005C65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dway.gov.uk/futurehoo" TargetMode="External"/><Relationship Id="rId5" Type="http://schemas.openxmlformats.org/officeDocument/2006/relationships/styles" Target="styles.xml"/><Relationship Id="rId10" Type="http://schemas.openxmlformats.org/officeDocument/2006/relationships/hyperlink" Target="mailto:futurehoo@medway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BC2E39AACCE46A024780E10762DF4" ma:contentTypeVersion="10" ma:contentTypeDescription="Create a new document." ma:contentTypeScope="" ma:versionID="7f4dc3f2197619aa41ba6e84aea66540">
  <xsd:schema xmlns:xsd="http://www.w3.org/2001/XMLSchema" xmlns:xs="http://www.w3.org/2001/XMLSchema" xmlns:p="http://schemas.microsoft.com/office/2006/metadata/properties" xmlns:ns3="cdbe32b0-4312-47b2-9e29-46c2d140e809" xmlns:ns4="c3d3ba79-c30e-46fe-bba1-b32cf429ec3c" targetNamespace="http://schemas.microsoft.com/office/2006/metadata/properties" ma:root="true" ma:fieldsID="75a91a92a07fd61aa56006a39bb17a10" ns3:_="" ns4:_="">
    <xsd:import namespace="cdbe32b0-4312-47b2-9e29-46c2d140e809"/>
    <xsd:import namespace="c3d3ba79-c30e-46fe-bba1-b32cf429e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e32b0-4312-47b2-9e29-46c2d140e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3ba79-c30e-46fe-bba1-b32cf429e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DC302C-2F71-474C-8F61-71D7FAE76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e32b0-4312-47b2-9e29-46c2d140e809"/>
    <ds:schemaRef ds:uri="c3d3ba79-c30e-46fe-bba1-b32cf429e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0FF88-3AA2-44EE-9FE4-12848E64E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CBDC3-D277-4D2B-8A33-674EE5BBCE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8815E2-6879-494E-A8D0-2624F2060004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c3d3ba79-c30e-46fe-bba1-b32cf429ec3c"/>
    <ds:schemaRef ds:uri="cdbe32b0-4312-47b2-9e29-46c2d140e8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Medway Local Access Forum</vt:lpstr>
    </vt:vector>
  </TitlesOfParts>
  <Company>Medway Council</Company>
  <LinksUpToDate>false</LinksUpToDate>
  <CharactersWithSpaces>5846</CharactersWithSpaces>
  <SharedDoc>false</SharedDoc>
  <HLinks>
    <vt:vector size="12" baseType="variant">
      <vt:variant>
        <vt:i4>6422564</vt:i4>
      </vt:variant>
      <vt:variant>
        <vt:i4>3</vt:i4>
      </vt:variant>
      <vt:variant>
        <vt:i4>0</vt:i4>
      </vt:variant>
      <vt:variant>
        <vt:i4>5</vt:i4>
      </vt:variant>
      <vt:variant>
        <vt:lpwstr>https://www.medway.gov.uk/futurehoo</vt:lpwstr>
      </vt:variant>
      <vt:variant>
        <vt:lpwstr/>
      </vt:variant>
      <vt:variant>
        <vt:i4>6881295</vt:i4>
      </vt:variant>
      <vt:variant>
        <vt:i4>0</vt:i4>
      </vt:variant>
      <vt:variant>
        <vt:i4>0</vt:i4>
      </vt:variant>
      <vt:variant>
        <vt:i4>5</vt:i4>
      </vt:variant>
      <vt:variant>
        <vt:lpwstr>mailto:futurehoo@medway.gov.uk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Medway Local Access Forum</dc:title>
  <dc:subject/>
  <dc:creator>Laura</dc:creator>
  <cp:keywords/>
  <cp:lastModifiedBy>offord, robyn</cp:lastModifiedBy>
  <cp:revision>2</cp:revision>
  <cp:lastPrinted>2017-09-19T16:28:00Z</cp:lastPrinted>
  <dcterms:created xsi:type="dcterms:W3CDTF">2021-04-14T13:57:00Z</dcterms:created>
  <dcterms:modified xsi:type="dcterms:W3CDTF">2021-04-14T13:57:00Z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1542381998</vt:i4>
  </property>
  <property fmtid="{D5CDD505-2E9C-101B-9397-08002B2CF9AE}" pid="3" name="ContentTypeId">
    <vt:lpwstr>0x0101006C4BC2E39AACCE46A024780E10762DF4</vt:lpwstr>
  </property>
</Properties>
</file>